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ED38" w14:textId="77777777" w:rsidR="001B0160" w:rsidRDefault="001B0160" w:rsidP="00136EED">
      <w:pPr>
        <w:rPr>
          <w:rFonts w:ascii="Arial" w:hAnsi="Arial" w:cs="Arial"/>
          <w:b/>
          <w:sz w:val="24"/>
        </w:rPr>
      </w:pPr>
      <w:bookmarkStart w:id="0" w:name="_Toc434844600"/>
      <w:bookmarkStart w:id="1" w:name="_Toc434844625"/>
      <w:bookmarkStart w:id="2" w:name="_Toc434844605"/>
      <w:bookmarkStart w:id="3" w:name="_Toc434844630"/>
      <w:bookmarkStart w:id="4" w:name="_Toc434844606"/>
      <w:bookmarkStart w:id="5" w:name="_Toc434844631"/>
      <w:bookmarkStart w:id="6" w:name="_Toc434844607"/>
      <w:bookmarkStart w:id="7" w:name="_Toc434844632"/>
      <w:bookmarkStart w:id="8" w:name="_Toc434844608"/>
      <w:bookmarkStart w:id="9" w:name="_Toc43484463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539ADF34" w14:textId="77777777" w:rsidR="00DF4135" w:rsidRDefault="00EC4E60" w:rsidP="001B0160">
      <w:pPr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Sertifikacijska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šema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 w:rsidR="00920486">
        <w:rPr>
          <w:rFonts w:ascii="Arial" w:hAnsi="Arial" w:cs="Arial"/>
          <w:b/>
          <w:sz w:val="24"/>
        </w:rPr>
        <w:t xml:space="preserve">Modul </w:t>
      </w:r>
      <w:r w:rsidR="00BB5A85">
        <w:rPr>
          <w:rFonts w:ascii="Arial" w:hAnsi="Arial" w:cs="Arial"/>
          <w:b/>
          <w:sz w:val="24"/>
        </w:rPr>
        <w:t>G</w:t>
      </w:r>
      <w:r w:rsidR="00136EED" w:rsidRPr="00CE4698">
        <w:rPr>
          <w:rFonts w:ascii="Arial" w:hAnsi="Arial" w:cs="Arial"/>
          <w:b/>
          <w:sz w:val="24"/>
        </w:rPr>
        <w:t xml:space="preserve">: </w:t>
      </w:r>
      <w:proofErr w:type="spellStart"/>
      <w:r w:rsidR="00DF4135">
        <w:rPr>
          <w:rFonts w:ascii="Arial" w:hAnsi="Arial" w:cs="Arial"/>
          <w:b/>
          <w:sz w:val="24"/>
        </w:rPr>
        <w:t>Usaglašenost</w:t>
      </w:r>
      <w:proofErr w:type="spellEnd"/>
      <w:r w:rsidR="00DF4135">
        <w:rPr>
          <w:rFonts w:ascii="Arial" w:hAnsi="Arial" w:cs="Arial"/>
          <w:b/>
          <w:sz w:val="24"/>
        </w:rPr>
        <w:t xml:space="preserve"> </w:t>
      </w:r>
      <w:proofErr w:type="spellStart"/>
      <w:r w:rsidR="00DF4135">
        <w:rPr>
          <w:rFonts w:ascii="Arial" w:hAnsi="Arial" w:cs="Arial"/>
          <w:b/>
          <w:sz w:val="24"/>
        </w:rPr>
        <w:t>na</w:t>
      </w:r>
      <w:proofErr w:type="spellEnd"/>
      <w:r w:rsidR="00DF4135">
        <w:rPr>
          <w:rFonts w:ascii="Arial" w:hAnsi="Arial" w:cs="Arial"/>
          <w:b/>
          <w:sz w:val="24"/>
        </w:rPr>
        <w:t xml:space="preserve"> </w:t>
      </w:r>
      <w:proofErr w:type="spellStart"/>
      <w:r w:rsidR="00DF4135">
        <w:rPr>
          <w:rFonts w:ascii="Arial" w:hAnsi="Arial" w:cs="Arial"/>
          <w:b/>
          <w:sz w:val="24"/>
        </w:rPr>
        <w:t>osnovu</w:t>
      </w:r>
      <w:proofErr w:type="spellEnd"/>
      <w:r w:rsidR="00DF4135">
        <w:rPr>
          <w:rFonts w:ascii="Arial" w:hAnsi="Arial" w:cs="Arial"/>
          <w:b/>
          <w:sz w:val="24"/>
        </w:rPr>
        <w:t xml:space="preserve"> </w:t>
      </w:r>
    </w:p>
    <w:p w14:paraId="1E1A45C8" w14:textId="7B020278" w:rsidR="00136EED" w:rsidRPr="00CE4698" w:rsidRDefault="00DF4135" w:rsidP="001B0160">
      <w:pPr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p</w:t>
      </w:r>
      <w:r w:rsidR="00BB5A85">
        <w:rPr>
          <w:rFonts w:ascii="Arial" w:hAnsi="Arial" w:cs="Arial"/>
          <w:b/>
          <w:sz w:val="24"/>
        </w:rPr>
        <w:t>ojedinačn</w:t>
      </w:r>
      <w:r>
        <w:rPr>
          <w:rFonts w:ascii="Arial" w:hAnsi="Arial" w:cs="Arial"/>
          <w:b/>
          <w:sz w:val="24"/>
        </w:rPr>
        <w:t>e</w:t>
      </w:r>
      <w:proofErr w:type="spellEnd"/>
      <w:r w:rsidR="00BB5A85">
        <w:rPr>
          <w:rFonts w:ascii="Arial" w:hAnsi="Arial" w:cs="Arial"/>
          <w:b/>
          <w:sz w:val="24"/>
        </w:rPr>
        <w:t xml:space="preserve"> </w:t>
      </w:r>
      <w:proofErr w:type="spellStart"/>
      <w:r w:rsidR="00BB5A85">
        <w:rPr>
          <w:rFonts w:ascii="Arial" w:hAnsi="Arial" w:cs="Arial"/>
          <w:b/>
          <w:sz w:val="24"/>
        </w:rPr>
        <w:t>verifikacij</w:t>
      </w:r>
      <w:r>
        <w:rPr>
          <w:rFonts w:ascii="Arial" w:hAnsi="Arial" w:cs="Arial"/>
          <w:b/>
          <w:sz w:val="24"/>
        </w:rPr>
        <w:t>e</w:t>
      </w:r>
      <w:proofErr w:type="spellEnd"/>
    </w:p>
    <w:p w14:paraId="532CC1B1" w14:textId="77777777" w:rsidR="00136EED" w:rsidRDefault="00136EED" w:rsidP="00136EED">
      <w:pPr>
        <w:rPr>
          <w:rFonts w:ascii="Arial" w:hAnsi="Arial" w:cs="Arial"/>
        </w:rPr>
      </w:pPr>
    </w:p>
    <w:p w14:paraId="4C4A00FA" w14:textId="77777777" w:rsidR="003D0476" w:rsidRDefault="003D0476" w:rsidP="00136EED">
      <w:pPr>
        <w:rPr>
          <w:rFonts w:ascii="Arial" w:hAnsi="Arial" w:cs="Arial"/>
        </w:rPr>
      </w:pPr>
    </w:p>
    <w:p w14:paraId="4E144B6A" w14:textId="5931780A" w:rsidR="003D0476" w:rsidRPr="003D0476" w:rsidRDefault="00EC4E60" w:rsidP="003D0476">
      <w:pPr>
        <w:pStyle w:val="ListParagraph"/>
        <w:numPr>
          <w:ilvl w:val="0"/>
          <w:numId w:val="7"/>
        </w:numPr>
        <w:rPr>
          <w:rFonts w:cs="Arial"/>
          <w:b/>
        </w:rPr>
      </w:pPr>
      <w:r>
        <w:rPr>
          <w:rFonts w:cs="Arial"/>
          <w:b/>
        </w:rPr>
        <w:t>ZAHTEVI I SMERNICE</w:t>
      </w:r>
    </w:p>
    <w:p w14:paraId="770F93EA" w14:textId="77777777" w:rsidR="00136EED" w:rsidRPr="00F374D1" w:rsidRDefault="00136EED" w:rsidP="00136EED">
      <w:pPr>
        <w:rPr>
          <w:rFonts w:ascii="Arial" w:hAnsi="Arial" w:cs="Arial"/>
        </w:rPr>
      </w:pPr>
    </w:p>
    <w:p w14:paraId="2BAA7870" w14:textId="02A7A78B" w:rsidR="00136EED" w:rsidRPr="00F374D1" w:rsidRDefault="00EC4E60" w:rsidP="00136EED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Zahtevi</w:t>
      </w:r>
      <w:proofErr w:type="spellEnd"/>
      <w:r>
        <w:rPr>
          <w:rFonts w:ascii="Arial" w:hAnsi="Arial" w:cs="Arial"/>
          <w:b/>
        </w:rPr>
        <w:t xml:space="preserve"> za </w:t>
      </w:r>
      <w:proofErr w:type="spellStart"/>
      <w:r>
        <w:rPr>
          <w:rFonts w:ascii="Arial" w:hAnsi="Arial" w:cs="Arial"/>
          <w:b/>
        </w:rPr>
        <w:t>sertifikaciju</w:t>
      </w:r>
      <w:proofErr w:type="spellEnd"/>
    </w:p>
    <w:p w14:paraId="45EC812B" w14:textId="6D122D86" w:rsidR="00136EED" w:rsidRPr="00EC4E60" w:rsidRDefault="00136EED" w:rsidP="00EC4E60">
      <w:pPr>
        <w:rPr>
          <w:rFonts w:ascii="Arial" w:hAnsi="Arial" w:cs="Arial"/>
        </w:rPr>
      </w:pPr>
      <w:r w:rsidRPr="00F374D1">
        <w:rPr>
          <w:rFonts w:ascii="Arial" w:hAnsi="Arial" w:cs="Arial"/>
        </w:rPr>
        <w:tab/>
      </w:r>
    </w:p>
    <w:p w14:paraId="1D243AAC" w14:textId="0188CB31" w:rsidR="00136EED" w:rsidRPr="001B0160" w:rsidRDefault="00EC4E60" w:rsidP="00136EED">
      <w:pPr>
        <w:tabs>
          <w:tab w:val="left" w:pos="977"/>
        </w:tabs>
        <w:jc w:val="both"/>
        <w:rPr>
          <w:rFonts w:ascii="Arial" w:hAnsi="Arial" w:cs="Arial"/>
          <w:bCs/>
          <w:lang w:val="de-DE"/>
        </w:rPr>
      </w:pPr>
      <w:r w:rsidRPr="001B0160">
        <w:rPr>
          <w:rFonts w:ascii="Arial" w:hAnsi="Arial" w:cs="Arial"/>
          <w:bCs/>
          <w:lang w:val="de-DE"/>
        </w:rPr>
        <w:t xml:space="preserve">Pravilnik o neautomatskim vagama („Sl. glasnik RS“, br. 29/2018) </w:t>
      </w:r>
      <w:r w:rsidR="00176F4E" w:rsidRPr="001B0160">
        <w:rPr>
          <w:rFonts w:ascii="Arial" w:hAnsi="Arial" w:cs="Arial"/>
          <w:bCs/>
          <w:lang w:val="de-DE"/>
        </w:rPr>
        <w:t>-</w:t>
      </w:r>
      <w:r w:rsidRPr="001B0160">
        <w:rPr>
          <w:rFonts w:ascii="Arial" w:hAnsi="Arial" w:cs="Arial"/>
          <w:bCs/>
          <w:lang w:val="de-DE"/>
        </w:rPr>
        <w:t xml:space="preserve"> Direktiva o neautomatskim vagama </w:t>
      </w:r>
      <w:r w:rsidR="00136EED" w:rsidRPr="001B0160">
        <w:rPr>
          <w:rFonts w:ascii="Arial" w:hAnsi="Arial" w:cs="Arial"/>
          <w:bCs/>
          <w:lang w:val="de-DE"/>
        </w:rPr>
        <w:t xml:space="preserve">2014/31/EU (NAWI) </w:t>
      </w:r>
    </w:p>
    <w:p w14:paraId="13F7F2F5" w14:textId="77777777" w:rsidR="00136EED" w:rsidRPr="00F374D1" w:rsidRDefault="00136EED" w:rsidP="00136EED">
      <w:pPr>
        <w:tabs>
          <w:tab w:val="center" w:pos="7371"/>
        </w:tabs>
        <w:ind w:left="357"/>
        <w:jc w:val="both"/>
        <w:rPr>
          <w:rFonts w:ascii="Arial" w:hAnsi="Arial" w:cs="Arial"/>
          <w:sz w:val="12"/>
          <w:lang w:val="de-DE"/>
        </w:rPr>
      </w:pPr>
    </w:p>
    <w:p w14:paraId="2A30572E" w14:textId="5A5A414F" w:rsidR="00136EED" w:rsidRPr="00F374D1" w:rsidRDefault="00EC4E60" w:rsidP="00136EED">
      <w:pPr>
        <w:tabs>
          <w:tab w:val="center" w:pos="7371"/>
        </w:tabs>
        <w:ind w:left="357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Zahtevi za postupak ocenjivanja usaglašenosti</w:t>
      </w:r>
    </w:p>
    <w:p w14:paraId="40E2F6F6" w14:textId="610E5737" w:rsidR="007C12C0" w:rsidRPr="00F374D1" w:rsidRDefault="007C12C0" w:rsidP="007C12C0">
      <w:pPr>
        <w:pStyle w:val="ListParagraph"/>
        <w:numPr>
          <w:ilvl w:val="0"/>
          <w:numId w:val="3"/>
        </w:numPr>
        <w:tabs>
          <w:tab w:val="center" w:pos="7371"/>
        </w:tabs>
        <w:rPr>
          <w:rFonts w:cs="Arial"/>
          <w:lang w:val="de-DE"/>
        </w:rPr>
      </w:pPr>
      <w:r>
        <w:rPr>
          <w:rFonts w:cs="Arial"/>
          <w:lang w:val="de-DE"/>
        </w:rPr>
        <w:t xml:space="preserve">Prilog 2, Modul </w:t>
      </w:r>
      <w:r w:rsidR="00BB5A85">
        <w:rPr>
          <w:rFonts w:cs="Arial"/>
          <w:lang w:val="de-DE"/>
        </w:rPr>
        <w:t>G</w:t>
      </w:r>
      <w:r w:rsidRPr="00F374D1">
        <w:rPr>
          <w:rFonts w:cs="Arial"/>
          <w:lang w:val="de-DE"/>
        </w:rPr>
        <w:t xml:space="preserve">: </w:t>
      </w:r>
      <w:r w:rsidR="00DF4135">
        <w:rPr>
          <w:rFonts w:cs="Arial"/>
          <w:lang w:val="de-DE"/>
        </w:rPr>
        <w:t>Usaglašenost na osnovu p</w:t>
      </w:r>
      <w:r w:rsidR="00BB5A85">
        <w:rPr>
          <w:rFonts w:cs="Arial"/>
          <w:lang w:val="de-DE"/>
        </w:rPr>
        <w:t>ojedinačn</w:t>
      </w:r>
      <w:r w:rsidR="00DF4135">
        <w:rPr>
          <w:rFonts w:cs="Arial"/>
          <w:lang w:val="de-DE"/>
        </w:rPr>
        <w:t>e</w:t>
      </w:r>
      <w:r w:rsidR="00BB5A85">
        <w:rPr>
          <w:rFonts w:cs="Arial"/>
          <w:lang w:val="de-DE"/>
        </w:rPr>
        <w:t xml:space="preserve"> verifikacij</w:t>
      </w:r>
      <w:r w:rsidR="00DF4135">
        <w:rPr>
          <w:rFonts w:cs="Arial"/>
          <w:lang w:val="de-DE"/>
        </w:rPr>
        <w:t>e</w:t>
      </w:r>
    </w:p>
    <w:p w14:paraId="47450D66" w14:textId="77777777" w:rsidR="00136EED" w:rsidRPr="00F374D1" w:rsidRDefault="00136EED" w:rsidP="00136EED">
      <w:pPr>
        <w:tabs>
          <w:tab w:val="center" w:pos="7371"/>
        </w:tabs>
        <w:ind w:left="357"/>
        <w:jc w:val="both"/>
        <w:rPr>
          <w:rFonts w:ascii="Arial" w:hAnsi="Arial" w:cs="Arial"/>
          <w:sz w:val="12"/>
          <w:lang w:val="de-DE"/>
        </w:rPr>
      </w:pPr>
    </w:p>
    <w:p w14:paraId="3F1FE782" w14:textId="3F92FB20" w:rsidR="00136EED" w:rsidRPr="00F374D1" w:rsidRDefault="00136EED" w:rsidP="00136EED">
      <w:pPr>
        <w:tabs>
          <w:tab w:val="center" w:pos="7371"/>
        </w:tabs>
        <w:ind w:left="360"/>
        <w:jc w:val="both"/>
        <w:rPr>
          <w:rFonts w:ascii="Arial" w:hAnsi="Arial" w:cs="Arial"/>
          <w:lang w:val="de-DE"/>
        </w:rPr>
      </w:pPr>
      <w:r w:rsidRPr="00F374D1">
        <w:rPr>
          <w:rFonts w:ascii="Arial" w:hAnsi="Arial" w:cs="Arial"/>
          <w:lang w:val="de-DE"/>
        </w:rPr>
        <w:t>Zahtev</w:t>
      </w:r>
      <w:r w:rsidR="00EC4E60">
        <w:rPr>
          <w:rFonts w:ascii="Arial" w:hAnsi="Arial" w:cs="Arial"/>
          <w:lang w:val="de-DE"/>
        </w:rPr>
        <w:t>i</w:t>
      </w:r>
      <w:r w:rsidRPr="00F374D1">
        <w:rPr>
          <w:rFonts w:ascii="Arial" w:hAnsi="Arial" w:cs="Arial"/>
          <w:lang w:val="de-DE"/>
        </w:rPr>
        <w:t xml:space="preserve"> za proizvedena merila</w:t>
      </w:r>
    </w:p>
    <w:p w14:paraId="38AD61BA" w14:textId="3F4BE6F7" w:rsidR="00136EED" w:rsidRPr="00F374D1" w:rsidRDefault="00136EED" w:rsidP="000C5594">
      <w:pPr>
        <w:pStyle w:val="ListParagraph"/>
        <w:numPr>
          <w:ilvl w:val="0"/>
          <w:numId w:val="5"/>
        </w:numPr>
        <w:ind w:left="720"/>
        <w:rPr>
          <w:rFonts w:cs="Arial"/>
          <w:lang w:val="de-DE"/>
        </w:rPr>
      </w:pPr>
      <w:r w:rsidRPr="00F374D1">
        <w:rPr>
          <w:rFonts w:cs="Arial"/>
          <w:lang w:val="de-DE"/>
        </w:rPr>
        <w:t>Prilog 1, Prilog 3</w:t>
      </w:r>
    </w:p>
    <w:p w14:paraId="65525DD9" w14:textId="28FE276B" w:rsidR="00136EED" w:rsidRPr="002939FF" w:rsidRDefault="00136EED" w:rsidP="002939FF">
      <w:pPr>
        <w:tabs>
          <w:tab w:val="left" w:pos="977"/>
        </w:tabs>
        <w:ind w:left="720"/>
        <w:jc w:val="both"/>
        <w:rPr>
          <w:rFonts w:ascii="Arial" w:hAnsi="Arial" w:cs="Arial"/>
          <w:i/>
          <w:sz w:val="14"/>
          <w:lang w:val="de-DE"/>
        </w:rPr>
      </w:pPr>
      <w:r w:rsidRPr="00F374D1">
        <w:rPr>
          <w:rFonts w:ascii="Arial" w:hAnsi="Arial" w:cs="Arial"/>
          <w:i/>
          <w:sz w:val="14"/>
          <w:lang w:val="de-DE"/>
        </w:rPr>
        <w:t xml:space="preserve"> </w:t>
      </w:r>
    </w:p>
    <w:p w14:paraId="7CEB5920" w14:textId="47C7064A" w:rsidR="00136EED" w:rsidRPr="00F374D1" w:rsidRDefault="00EC4E60" w:rsidP="00136EED">
      <w:p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Harmonizovani st</w:t>
      </w:r>
      <w:r w:rsidR="001B0160">
        <w:rPr>
          <w:rFonts w:ascii="Arial" w:hAnsi="Arial" w:cs="Arial"/>
          <w:b/>
          <w:lang w:val="de-DE"/>
        </w:rPr>
        <w:t>a</w:t>
      </w:r>
      <w:r>
        <w:rPr>
          <w:rFonts w:ascii="Arial" w:hAnsi="Arial" w:cs="Arial"/>
          <w:b/>
          <w:lang w:val="de-DE"/>
        </w:rPr>
        <w:t>ndardi i normativni dokumenti za merila</w:t>
      </w:r>
    </w:p>
    <w:p w14:paraId="4D9FE0AA" w14:textId="1A32E473" w:rsidR="00136EED" w:rsidRPr="00F374D1" w:rsidRDefault="00136EED" w:rsidP="000C5594">
      <w:pPr>
        <w:pStyle w:val="ListParagraph"/>
        <w:numPr>
          <w:ilvl w:val="0"/>
          <w:numId w:val="6"/>
        </w:numPr>
        <w:rPr>
          <w:rFonts w:cs="Arial"/>
          <w:bCs/>
          <w:color w:val="000000"/>
        </w:rPr>
      </w:pPr>
      <w:r w:rsidRPr="00F374D1">
        <w:rPr>
          <w:rFonts w:cs="Arial"/>
          <w:bCs/>
          <w:color w:val="000000"/>
        </w:rPr>
        <w:t>S</w:t>
      </w:r>
      <w:r w:rsidR="00265019">
        <w:rPr>
          <w:rFonts w:cs="Arial"/>
          <w:bCs/>
          <w:color w:val="000000"/>
        </w:rPr>
        <w:t>RPS</w:t>
      </w:r>
      <w:r w:rsidRPr="00F374D1">
        <w:rPr>
          <w:rFonts w:cs="Arial"/>
          <w:bCs/>
          <w:color w:val="000000"/>
        </w:rPr>
        <w:t xml:space="preserve"> EN 45501:2015 </w:t>
      </w:r>
      <w:proofErr w:type="spellStart"/>
      <w:r w:rsidR="00265019">
        <w:rPr>
          <w:rFonts w:cs="Arial"/>
          <w:bCs/>
          <w:color w:val="000000"/>
        </w:rPr>
        <w:t>Metrološki</w:t>
      </w:r>
      <w:proofErr w:type="spellEnd"/>
      <w:r w:rsidR="00265019">
        <w:rPr>
          <w:rFonts w:cs="Arial"/>
          <w:bCs/>
          <w:color w:val="000000"/>
        </w:rPr>
        <w:t xml:space="preserve"> </w:t>
      </w:r>
      <w:proofErr w:type="spellStart"/>
      <w:r w:rsidR="00265019">
        <w:rPr>
          <w:rFonts w:cs="Arial"/>
          <w:bCs/>
          <w:color w:val="000000"/>
        </w:rPr>
        <w:t>aspekti</w:t>
      </w:r>
      <w:proofErr w:type="spellEnd"/>
      <w:r w:rsidR="00265019">
        <w:rPr>
          <w:rFonts w:cs="Arial"/>
          <w:bCs/>
          <w:color w:val="000000"/>
        </w:rPr>
        <w:t xml:space="preserve"> za </w:t>
      </w:r>
      <w:proofErr w:type="spellStart"/>
      <w:r w:rsidR="00265019">
        <w:rPr>
          <w:rFonts w:cs="Arial"/>
          <w:bCs/>
          <w:color w:val="000000"/>
        </w:rPr>
        <w:t>neautomatske</w:t>
      </w:r>
      <w:proofErr w:type="spellEnd"/>
      <w:r w:rsidR="00265019">
        <w:rPr>
          <w:rFonts w:cs="Arial"/>
          <w:bCs/>
          <w:color w:val="000000"/>
        </w:rPr>
        <w:t xml:space="preserve"> </w:t>
      </w:r>
      <w:proofErr w:type="spellStart"/>
      <w:r w:rsidR="00265019">
        <w:rPr>
          <w:rFonts w:cs="Arial"/>
          <w:bCs/>
          <w:color w:val="000000"/>
        </w:rPr>
        <w:t>vage</w:t>
      </w:r>
      <w:proofErr w:type="spellEnd"/>
    </w:p>
    <w:p w14:paraId="4713CC58" w14:textId="77777777" w:rsidR="00295DB5" w:rsidRDefault="00295DB5" w:rsidP="00136EED">
      <w:pPr>
        <w:jc w:val="both"/>
        <w:rPr>
          <w:rFonts w:ascii="Arial" w:hAnsi="Arial" w:cs="Arial"/>
          <w:b/>
          <w:lang w:val="de-DE"/>
        </w:rPr>
      </w:pPr>
    </w:p>
    <w:p w14:paraId="627E8F96" w14:textId="3C52DA3C" w:rsidR="00136EED" w:rsidRPr="00F374D1" w:rsidRDefault="00EC4E60" w:rsidP="00136EED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>Vodiči za tumačenje kriterijuma</w:t>
      </w:r>
      <w:r w:rsidR="00136EED" w:rsidRPr="00F374D1">
        <w:rPr>
          <w:rFonts w:ascii="Arial" w:hAnsi="Arial" w:cs="Arial"/>
          <w:lang w:val="de-DE"/>
        </w:rPr>
        <w:t xml:space="preserve"> </w:t>
      </w:r>
    </w:p>
    <w:p w14:paraId="7F7B0A9D" w14:textId="55080CF3" w:rsidR="00DD0494" w:rsidRDefault="00DD0494" w:rsidP="00295DB5">
      <w:pPr>
        <w:pStyle w:val="ListParagraph"/>
        <w:numPr>
          <w:ilvl w:val="0"/>
          <w:numId w:val="6"/>
        </w:num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WELMEC 8.0 </w:t>
      </w:r>
      <w:r>
        <w:t>Notified bodies Directive 2014/31/EC and Directive 2014/32/EC</w:t>
      </w:r>
    </w:p>
    <w:p w14:paraId="2F85A971" w14:textId="1C2807D2" w:rsidR="00136EED" w:rsidRPr="00C60D12" w:rsidRDefault="00295DB5" w:rsidP="00295DB5">
      <w:pPr>
        <w:pStyle w:val="ListParagraph"/>
        <w:numPr>
          <w:ilvl w:val="0"/>
          <w:numId w:val="6"/>
        </w:num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WELMEC 8.3</w:t>
      </w:r>
      <w:r w:rsidR="00136EED" w:rsidRPr="00F374D1">
        <w:rPr>
          <w:rFonts w:cs="Arial"/>
          <w:bCs/>
          <w:color w:val="000000"/>
        </w:rPr>
        <w:t xml:space="preserve"> </w:t>
      </w:r>
      <w:r w:rsidRPr="00295DB5">
        <w:rPr>
          <w:rFonts w:cs="Arial"/>
        </w:rPr>
        <w:t>Application of module B:  EU-type examination Under directive 2014/32/EU (MID) or directive 2014/31/EU (NAWID)</w:t>
      </w:r>
    </w:p>
    <w:p w14:paraId="0653AEDC" w14:textId="7BAB09E4" w:rsidR="00C60D12" w:rsidRPr="00C60D12" w:rsidRDefault="00C60D12" w:rsidP="00C60D12">
      <w:pPr>
        <w:pStyle w:val="ListParagraph"/>
        <w:numPr>
          <w:ilvl w:val="0"/>
          <w:numId w:val="6"/>
        </w:num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WELMEC 8.7</w:t>
      </w:r>
      <w:r w:rsidRPr="00F374D1">
        <w:rPr>
          <w:rFonts w:cs="Arial"/>
          <w:bCs/>
          <w:color w:val="000000"/>
        </w:rPr>
        <w:t xml:space="preserve"> </w:t>
      </w:r>
      <w:r>
        <w:t>Measuring Instruments Directive (2014/32/EU) &amp; Non-automatic weighing instruments Directive (2014/31/EU): Assessment of Notified Bodies Designated for Module F based on EN ISO/IEC 17020</w:t>
      </w:r>
    </w:p>
    <w:p w14:paraId="35C22EF1" w14:textId="77777777" w:rsidR="00136EED" w:rsidRPr="00F374D1" w:rsidRDefault="00136EED" w:rsidP="00136EED">
      <w:pPr>
        <w:jc w:val="both"/>
        <w:rPr>
          <w:rFonts w:ascii="Arial" w:hAnsi="Arial" w:cs="Arial"/>
          <w:bCs/>
          <w:color w:val="000000"/>
        </w:rPr>
      </w:pPr>
    </w:p>
    <w:p w14:paraId="758F93B0" w14:textId="2D248B7E" w:rsidR="00136EED" w:rsidRPr="00F374D1" w:rsidRDefault="00EC4E60" w:rsidP="00136EED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>Vodiči za tumačenje zahteva za merila</w:t>
      </w:r>
    </w:p>
    <w:p w14:paraId="18016A9E" w14:textId="3254AA8C" w:rsidR="00295DB5" w:rsidRPr="00295DB5" w:rsidRDefault="00295DB5" w:rsidP="00295DB5">
      <w:pPr>
        <w:pStyle w:val="ListParagraph"/>
        <w:numPr>
          <w:ilvl w:val="0"/>
          <w:numId w:val="6"/>
        </w:numPr>
        <w:rPr>
          <w:rFonts w:cs="Arial"/>
          <w:bCs/>
          <w:color w:val="000000"/>
        </w:rPr>
      </w:pPr>
      <w:r w:rsidRPr="00295DB5">
        <w:rPr>
          <w:rFonts w:cs="Arial"/>
          <w:bCs/>
          <w:color w:val="000000"/>
        </w:rPr>
        <w:t xml:space="preserve">WELMEC 2 Directive </w:t>
      </w:r>
      <w:r w:rsidR="000428EC">
        <w:rPr>
          <w:rFonts w:cs="Arial"/>
          <w:bCs/>
          <w:color w:val="000000"/>
        </w:rPr>
        <w:t>2014</w:t>
      </w:r>
      <w:r w:rsidRPr="00295DB5">
        <w:rPr>
          <w:rFonts w:cs="Arial"/>
          <w:bCs/>
          <w:color w:val="000000"/>
        </w:rPr>
        <w:t>/3</w:t>
      </w:r>
      <w:r w:rsidR="000428EC">
        <w:rPr>
          <w:rFonts w:cs="Arial"/>
          <w:bCs/>
          <w:color w:val="000000"/>
        </w:rPr>
        <w:t>1</w:t>
      </w:r>
      <w:r w:rsidRPr="00295DB5">
        <w:rPr>
          <w:rFonts w:cs="Arial"/>
          <w:bCs/>
          <w:color w:val="000000"/>
        </w:rPr>
        <w:t>/E</w:t>
      </w:r>
      <w:r w:rsidR="000428EC">
        <w:rPr>
          <w:rFonts w:cs="Arial"/>
          <w:bCs/>
          <w:color w:val="000000"/>
        </w:rPr>
        <w:t>U</w:t>
      </w:r>
      <w:r w:rsidRPr="00295DB5">
        <w:rPr>
          <w:rFonts w:cs="Arial"/>
          <w:bCs/>
          <w:color w:val="000000"/>
        </w:rPr>
        <w:t>: Common Application</w:t>
      </w:r>
    </w:p>
    <w:p w14:paraId="224465F7" w14:textId="75689272" w:rsidR="00295DB5" w:rsidRPr="001B0160" w:rsidRDefault="00295DB5" w:rsidP="001B0160">
      <w:pPr>
        <w:pStyle w:val="ListParagraph"/>
        <w:numPr>
          <w:ilvl w:val="0"/>
          <w:numId w:val="6"/>
        </w:numPr>
        <w:rPr>
          <w:rFonts w:cs="Arial"/>
          <w:bCs/>
          <w:color w:val="000000"/>
        </w:rPr>
      </w:pPr>
      <w:r w:rsidRPr="00295DB5">
        <w:rPr>
          <w:rFonts w:cs="Arial"/>
          <w:bCs/>
          <w:color w:val="000000"/>
        </w:rPr>
        <w:t>WELMEC 2.2 Guide for Testing Point of Sale Devices</w:t>
      </w:r>
      <w:r w:rsidR="00DD0494">
        <w:rPr>
          <w:rFonts w:cs="Arial"/>
          <w:bCs/>
          <w:color w:val="000000"/>
        </w:rPr>
        <w:t xml:space="preserve"> (NAWI)</w:t>
      </w:r>
    </w:p>
    <w:p w14:paraId="35086BA7" w14:textId="6E082183" w:rsidR="00295DB5" w:rsidRPr="00295DB5" w:rsidRDefault="00295DB5" w:rsidP="00295DB5">
      <w:pPr>
        <w:pStyle w:val="ListParagraph"/>
        <w:numPr>
          <w:ilvl w:val="0"/>
          <w:numId w:val="6"/>
        </w:numPr>
        <w:rPr>
          <w:rFonts w:cs="Arial"/>
          <w:bCs/>
          <w:color w:val="000000"/>
        </w:rPr>
      </w:pPr>
      <w:r w:rsidRPr="00295DB5">
        <w:rPr>
          <w:rFonts w:cs="Arial"/>
          <w:bCs/>
          <w:color w:val="000000"/>
        </w:rPr>
        <w:t xml:space="preserve">WELMEC 2.4 </w:t>
      </w:r>
      <w:r w:rsidR="00B37357">
        <w:rPr>
          <w:rFonts w:cs="Arial"/>
          <w:bCs/>
          <w:color w:val="000000"/>
          <w:lang w:val="sl-SI" w:eastAsia="sl-SI"/>
        </w:rPr>
        <w:t>Guide defining non-critical constructions for NAWI and AWI</w:t>
      </w:r>
    </w:p>
    <w:p w14:paraId="0E0637CE" w14:textId="33C0866A" w:rsidR="00B50D66" w:rsidRPr="00295DB5" w:rsidRDefault="00B50D66" w:rsidP="00B50D66">
      <w:pPr>
        <w:pStyle w:val="ListParagraph"/>
        <w:numPr>
          <w:ilvl w:val="0"/>
          <w:numId w:val="6"/>
        </w:num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WELMEC 2.10:</w:t>
      </w:r>
      <w:r w:rsidRPr="00B50D66">
        <w:rPr>
          <w:rFonts w:cs="Arial"/>
          <w:bCs/>
          <w:color w:val="000000"/>
        </w:rPr>
        <w:t xml:space="preserve"> Technical Implementation of the Modular Approach</w:t>
      </w:r>
    </w:p>
    <w:p w14:paraId="182567F2" w14:textId="77777777" w:rsidR="00295DB5" w:rsidRPr="00295DB5" w:rsidRDefault="00295DB5" w:rsidP="00295DB5">
      <w:pPr>
        <w:pStyle w:val="ListParagraph"/>
        <w:numPr>
          <w:ilvl w:val="0"/>
          <w:numId w:val="6"/>
        </w:numPr>
        <w:rPr>
          <w:rFonts w:cs="Arial"/>
          <w:bCs/>
          <w:color w:val="000000"/>
        </w:rPr>
      </w:pPr>
      <w:r w:rsidRPr="00295DB5">
        <w:rPr>
          <w:rFonts w:cs="Arial"/>
          <w:bCs/>
          <w:color w:val="000000"/>
        </w:rPr>
        <w:t>WELMEC 4.2 Elements for deciding the appropriate level of confidence in regulated measurements</w:t>
      </w:r>
    </w:p>
    <w:p w14:paraId="6E115FC4" w14:textId="77777777" w:rsidR="00295DB5" w:rsidRDefault="00295DB5" w:rsidP="00295DB5">
      <w:pPr>
        <w:pStyle w:val="ListParagraph"/>
        <w:numPr>
          <w:ilvl w:val="0"/>
          <w:numId w:val="6"/>
        </w:numPr>
        <w:rPr>
          <w:rFonts w:cs="Arial"/>
          <w:bCs/>
          <w:color w:val="000000"/>
        </w:rPr>
      </w:pPr>
      <w:r w:rsidRPr="00295DB5">
        <w:rPr>
          <w:rFonts w:cs="Arial"/>
          <w:bCs/>
          <w:color w:val="000000"/>
        </w:rPr>
        <w:t>WELMEC 7.2 Software Guide (Measuring Instruments Directive 2014/32/EC)</w:t>
      </w:r>
    </w:p>
    <w:p w14:paraId="7444A9E0" w14:textId="79C1F9AF" w:rsidR="00E859B6" w:rsidRPr="00DD0494" w:rsidRDefault="00E859B6" w:rsidP="00295DB5">
      <w:pPr>
        <w:pStyle w:val="ListParagraph"/>
        <w:numPr>
          <w:ilvl w:val="0"/>
          <w:numId w:val="6"/>
        </w:numPr>
        <w:rPr>
          <w:rFonts w:cs="Arial"/>
          <w:bCs/>
          <w:color w:val="000000"/>
        </w:rPr>
      </w:pPr>
      <w:r w:rsidRPr="00DD0494">
        <w:rPr>
          <w:rFonts w:cs="Arial"/>
          <w:bCs/>
          <w:color w:val="000000"/>
        </w:rPr>
        <w:t>WELMEC 7.5</w:t>
      </w:r>
      <w:r w:rsidR="00DD0494" w:rsidRPr="00DD0494">
        <w:rPr>
          <w:rFonts w:cs="Arial"/>
          <w:bCs/>
          <w:color w:val="000000"/>
        </w:rPr>
        <w:t xml:space="preserve"> Software in NAWIs (NAWI Directive 2014/31/EU)</w:t>
      </w:r>
    </w:p>
    <w:p w14:paraId="69ED596D" w14:textId="5D54EFDD" w:rsidR="00FA66B9" w:rsidRDefault="00295DB5" w:rsidP="00E859B6">
      <w:pPr>
        <w:pStyle w:val="ListParagraph"/>
        <w:numPr>
          <w:ilvl w:val="0"/>
          <w:numId w:val="6"/>
        </w:numPr>
        <w:rPr>
          <w:rFonts w:cs="Arial"/>
          <w:bCs/>
          <w:color w:val="000000"/>
        </w:rPr>
      </w:pPr>
      <w:r w:rsidRPr="00295DB5">
        <w:rPr>
          <w:rFonts w:cs="Arial"/>
          <w:bCs/>
          <w:color w:val="000000"/>
        </w:rPr>
        <w:t xml:space="preserve">WELMEC 8.8 Guide on the General and Administrative Aspects of the Voluntary System of Modular Evaluation of Measuring instruments </w:t>
      </w:r>
    </w:p>
    <w:p w14:paraId="2C8AEEE2" w14:textId="24D8880D" w:rsidR="00DD0494" w:rsidRPr="00DD0494" w:rsidRDefault="00DD0494" w:rsidP="00DD0494">
      <w:pPr>
        <w:pStyle w:val="ListParagraph"/>
        <w:numPr>
          <w:ilvl w:val="0"/>
          <w:numId w:val="6"/>
        </w:num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WELMEC 8.21 </w:t>
      </w:r>
      <w:r w:rsidRPr="00295DB5">
        <w:rPr>
          <w:rFonts w:cs="Arial"/>
          <w:bCs/>
          <w:color w:val="000000"/>
        </w:rPr>
        <w:t xml:space="preserve">Directive </w:t>
      </w:r>
      <w:r>
        <w:rPr>
          <w:rFonts w:cs="Arial"/>
          <w:bCs/>
          <w:color w:val="000000"/>
        </w:rPr>
        <w:t>2014</w:t>
      </w:r>
      <w:r w:rsidRPr="00295DB5">
        <w:rPr>
          <w:rFonts w:cs="Arial"/>
          <w:bCs/>
          <w:color w:val="000000"/>
        </w:rPr>
        <w:t>/3</w:t>
      </w:r>
      <w:r>
        <w:rPr>
          <w:rFonts w:cs="Arial"/>
          <w:bCs/>
          <w:color w:val="000000"/>
        </w:rPr>
        <w:t>1</w:t>
      </w:r>
      <w:r w:rsidRPr="00295DB5">
        <w:rPr>
          <w:rFonts w:cs="Arial"/>
          <w:bCs/>
          <w:color w:val="000000"/>
        </w:rPr>
        <w:t>/E</w:t>
      </w:r>
      <w:r>
        <w:rPr>
          <w:rFonts w:cs="Arial"/>
          <w:bCs/>
          <w:color w:val="000000"/>
        </w:rPr>
        <w:t>U and 2014/32/EU</w:t>
      </w:r>
      <w:r w:rsidRPr="00295DB5">
        <w:rPr>
          <w:rFonts w:cs="Arial"/>
          <w:bCs/>
          <w:color w:val="000000"/>
        </w:rPr>
        <w:t>: Common Application</w:t>
      </w:r>
    </w:p>
    <w:p w14:paraId="3637D0F6" w14:textId="77777777" w:rsidR="00471F9C" w:rsidRDefault="00471F9C" w:rsidP="00136EED">
      <w:pPr>
        <w:rPr>
          <w:rFonts w:ascii="Arial" w:hAnsi="Arial" w:cs="Arial"/>
        </w:rPr>
      </w:pPr>
    </w:p>
    <w:p w14:paraId="32E10F6A" w14:textId="7F785225" w:rsidR="00CE4698" w:rsidRPr="00CE4698" w:rsidRDefault="00E859B6" w:rsidP="003D0476">
      <w:pPr>
        <w:pStyle w:val="ListParagraph"/>
        <w:numPr>
          <w:ilvl w:val="0"/>
          <w:numId w:val="7"/>
        </w:numPr>
        <w:rPr>
          <w:rFonts w:cs="Arial"/>
          <w:b/>
        </w:rPr>
      </w:pPr>
      <w:r>
        <w:rPr>
          <w:rFonts w:cs="Arial"/>
          <w:b/>
        </w:rPr>
        <w:t>OBAVEZE I ODGOVORNOSTI PROIZVOĐAČA I IMENOVANOG TELA</w:t>
      </w:r>
    </w:p>
    <w:p w14:paraId="7F192142" w14:textId="77777777" w:rsidR="00CE4698" w:rsidRDefault="00CE4698" w:rsidP="00136EED">
      <w:pPr>
        <w:rPr>
          <w:rFonts w:ascii="Arial" w:hAnsi="Arial" w:cs="Arial"/>
        </w:rPr>
      </w:pPr>
    </w:p>
    <w:p w14:paraId="5216EBAF" w14:textId="67076339" w:rsidR="00136EED" w:rsidRPr="008E44BF" w:rsidRDefault="008818B2" w:rsidP="00136EED">
      <w:pPr>
        <w:rPr>
          <w:rFonts w:ascii="Arial" w:hAnsi="Arial" w:cs="Arial"/>
          <w:b/>
        </w:rPr>
      </w:pPr>
      <w:proofErr w:type="spellStart"/>
      <w:r w:rsidRPr="008E44BF">
        <w:rPr>
          <w:rFonts w:ascii="Arial" w:hAnsi="Arial" w:cs="Arial"/>
          <w:b/>
        </w:rPr>
        <w:t>Obaveze</w:t>
      </w:r>
      <w:proofErr w:type="spellEnd"/>
      <w:r w:rsidRPr="008E44BF">
        <w:rPr>
          <w:rFonts w:ascii="Arial" w:hAnsi="Arial" w:cs="Arial"/>
          <w:b/>
        </w:rPr>
        <w:t xml:space="preserve"> </w:t>
      </w:r>
      <w:proofErr w:type="spellStart"/>
      <w:r w:rsidRPr="008E44BF">
        <w:rPr>
          <w:rFonts w:ascii="Arial" w:hAnsi="Arial" w:cs="Arial"/>
          <w:b/>
        </w:rPr>
        <w:t>proizvođača</w:t>
      </w:r>
      <w:proofErr w:type="spellEnd"/>
    </w:p>
    <w:p w14:paraId="4FF5B6FF" w14:textId="25D908EA" w:rsidR="00DF4135" w:rsidRDefault="008E44BF" w:rsidP="00920486">
      <w:pPr>
        <w:pStyle w:val="ListParagraph"/>
        <w:numPr>
          <w:ilvl w:val="0"/>
          <w:numId w:val="6"/>
        </w:numPr>
        <w:ind w:left="284" w:hanging="284"/>
        <w:rPr>
          <w:rFonts w:cs="Arial"/>
          <w:bCs/>
          <w:color w:val="000000"/>
        </w:rPr>
      </w:pPr>
      <w:proofErr w:type="spellStart"/>
      <w:r w:rsidRPr="008E44BF">
        <w:rPr>
          <w:rFonts w:cs="Arial"/>
          <w:bCs/>
          <w:color w:val="000000"/>
        </w:rPr>
        <w:t>u</w:t>
      </w:r>
      <w:r w:rsidR="00F15854">
        <w:rPr>
          <w:rFonts w:cs="Arial"/>
          <w:bCs/>
          <w:color w:val="000000"/>
        </w:rPr>
        <w:t>stanovljavanje</w:t>
      </w:r>
      <w:proofErr w:type="spellEnd"/>
      <w:r w:rsidR="006631DF" w:rsidRPr="008E44BF">
        <w:rPr>
          <w:rFonts w:cs="Arial"/>
          <w:bCs/>
          <w:color w:val="000000"/>
        </w:rPr>
        <w:t xml:space="preserve"> </w:t>
      </w:r>
      <w:proofErr w:type="spellStart"/>
      <w:r w:rsidR="006631DF" w:rsidRPr="008E44BF">
        <w:rPr>
          <w:rFonts w:cs="Arial"/>
          <w:bCs/>
          <w:color w:val="000000"/>
        </w:rPr>
        <w:t>tehničke</w:t>
      </w:r>
      <w:proofErr w:type="spellEnd"/>
      <w:r w:rsidR="006631DF" w:rsidRPr="008E44BF">
        <w:rPr>
          <w:rFonts w:cs="Arial"/>
          <w:bCs/>
          <w:color w:val="000000"/>
        </w:rPr>
        <w:t xml:space="preserve"> </w:t>
      </w:r>
      <w:proofErr w:type="spellStart"/>
      <w:r w:rsidR="006631DF" w:rsidRPr="008E44BF">
        <w:rPr>
          <w:rFonts w:cs="Arial"/>
          <w:bCs/>
          <w:color w:val="000000"/>
        </w:rPr>
        <w:t>dokumentacije</w:t>
      </w:r>
      <w:proofErr w:type="spellEnd"/>
      <w:r w:rsidR="006631DF" w:rsidRPr="008E44BF">
        <w:rPr>
          <w:rFonts w:cs="Arial"/>
          <w:bCs/>
          <w:color w:val="000000"/>
        </w:rPr>
        <w:t xml:space="preserve"> </w:t>
      </w:r>
      <w:proofErr w:type="spellStart"/>
      <w:r w:rsidR="006631DF" w:rsidRPr="008E44BF">
        <w:rPr>
          <w:rFonts w:cs="Arial"/>
          <w:bCs/>
          <w:color w:val="000000"/>
        </w:rPr>
        <w:t>koja</w:t>
      </w:r>
      <w:proofErr w:type="spellEnd"/>
      <w:r w:rsidR="006631DF" w:rsidRPr="008E44BF">
        <w:rPr>
          <w:rFonts w:cs="Arial"/>
          <w:bCs/>
          <w:color w:val="000000"/>
        </w:rPr>
        <w:t xml:space="preserve"> se </w:t>
      </w:r>
      <w:proofErr w:type="spellStart"/>
      <w:r w:rsidR="006631DF" w:rsidRPr="008E44BF">
        <w:rPr>
          <w:rFonts w:cs="Arial"/>
          <w:bCs/>
          <w:color w:val="000000"/>
        </w:rPr>
        <w:t>odnosi</w:t>
      </w:r>
      <w:proofErr w:type="spellEnd"/>
      <w:r w:rsidR="006631DF" w:rsidRPr="008E44BF">
        <w:rPr>
          <w:rFonts w:cs="Arial"/>
          <w:bCs/>
          <w:color w:val="000000"/>
        </w:rPr>
        <w:t xml:space="preserve"> </w:t>
      </w:r>
      <w:proofErr w:type="spellStart"/>
      <w:r w:rsidR="006631DF" w:rsidRPr="008E44BF">
        <w:rPr>
          <w:rFonts w:cs="Arial"/>
          <w:bCs/>
          <w:color w:val="000000"/>
        </w:rPr>
        <w:t>na</w:t>
      </w:r>
      <w:proofErr w:type="spellEnd"/>
      <w:r w:rsidR="006631DF" w:rsidRPr="008E44BF">
        <w:rPr>
          <w:rFonts w:cs="Arial"/>
          <w:bCs/>
          <w:color w:val="000000"/>
        </w:rPr>
        <w:t xml:space="preserve"> </w:t>
      </w:r>
      <w:proofErr w:type="spellStart"/>
      <w:r w:rsidR="006631DF" w:rsidRPr="008E44BF">
        <w:rPr>
          <w:rFonts w:cs="Arial"/>
          <w:bCs/>
          <w:color w:val="000000"/>
        </w:rPr>
        <w:t>projektovanje</w:t>
      </w:r>
      <w:proofErr w:type="spellEnd"/>
      <w:r w:rsidR="006631DF" w:rsidRPr="008E44BF">
        <w:rPr>
          <w:rFonts w:cs="Arial"/>
          <w:bCs/>
          <w:color w:val="000000"/>
        </w:rPr>
        <w:t xml:space="preserve">, </w:t>
      </w:r>
      <w:proofErr w:type="spellStart"/>
      <w:r w:rsidR="006631DF" w:rsidRPr="008E44BF">
        <w:rPr>
          <w:rFonts w:cs="Arial"/>
          <w:bCs/>
          <w:color w:val="000000"/>
        </w:rPr>
        <w:t>proizvodnju</w:t>
      </w:r>
      <w:proofErr w:type="spellEnd"/>
      <w:r w:rsidR="006631DF" w:rsidRPr="008E44BF">
        <w:rPr>
          <w:rFonts w:cs="Arial"/>
          <w:bCs/>
          <w:color w:val="000000"/>
        </w:rPr>
        <w:t xml:space="preserve"> </w:t>
      </w:r>
      <w:proofErr w:type="spellStart"/>
      <w:r w:rsidR="006631DF" w:rsidRPr="008E44BF">
        <w:rPr>
          <w:rFonts w:cs="Arial"/>
          <w:bCs/>
          <w:color w:val="000000"/>
        </w:rPr>
        <w:t>i</w:t>
      </w:r>
      <w:proofErr w:type="spellEnd"/>
      <w:r w:rsidR="006631DF" w:rsidRPr="008E44BF">
        <w:rPr>
          <w:rFonts w:cs="Arial"/>
          <w:bCs/>
          <w:color w:val="000000"/>
        </w:rPr>
        <w:t xml:space="preserve"> rad </w:t>
      </w:r>
      <w:proofErr w:type="spellStart"/>
      <w:r w:rsidR="006631DF" w:rsidRPr="008E44BF">
        <w:rPr>
          <w:rFonts w:cs="Arial"/>
          <w:bCs/>
          <w:color w:val="000000"/>
        </w:rPr>
        <w:t>merila</w:t>
      </w:r>
      <w:proofErr w:type="spellEnd"/>
      <w:r w:rsidR="00DF4135">
        <w:rPr>
          <w:rFonts w:cs="Arial"/>
          <w:bCs/>
          <w:color w:val="000000"/>
        </w:rPr>
        <w:t>,</w:t>
      </w:r>
    </w:p>
    <w:p w14:paraId="01B61CD3" w14:textId="4AC1DC1B" w:rsidR="00572255" w:rsidRPr="008E44BF" w:rsidRDefault="008A34E2" w:rsidP="00920486">
      <w:pPr>
        <w:pStyle w:val="ListParagraph"/>
        <w:numPr>
          <w:ilvl w:val="0"/>
          <w:numId w:val="6"/>
        </w:numPr>
        <w:ind w:left="284" w:hanging="284"/>
        <w:rPr>
          <w:rFonts w:cs="Arial"/>
          <w:bCs/>
          <w:color w:val="000000"/>
        </w:rPr>
      </w:pPr>
      <w:proofErr w:type="spellStart"/>
      <w:r>
        <w:rPr>
          <w:rFonts w:cs="Arial"/>
          <w:bCs/>
          <w:color w:val="000000"/>
        </w:rPr>
        <w:t>obezbeđuje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i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izjavljuje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usaglašenost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sa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 w:rsidR="00254C74">
        <w:rPr>
          <w:rFonts w:cs="Arial"/>
          <w:bCs/>
          <w:color w:val="000000"/>
        </w:rPr>
        <w:t>relevantnim</w:t>
      </w:r>
      <w:proofErr w:type="spellEnd"/>
      <w:r w:rsidR="00254C74"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zahtevima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postupka</w:t>
      </w:r>
      <w:proofErr w:type="spellEnd"/>
      <w:r>
        <w:rPr>
          <w:rFonts w:cs="Arial"/>
          <w:bCs/>
          <w:color w:val="000000"/>
        </w:rPr>
        <w:t>.</w:t>
      </w:r>
    </w:p>
    <w:p w14:paraId="5536407B" w14:textId="77777777" w:rsidR="00572255" w:rsidRPr="008E44BF" w:rsidRDefault="00572255" w:rsidP="00572255">
      <w:pPr>
        <w:rPr>
          <w:rFonts w:cs="Arial"/>
          <w:bCs/>
          <w:color w:val="000000"/>
        </w:rPr>
      </w:pPr>
    </w:p>
    <w:p w14:paraId="62EE61C9" w14:textId="0CB0FE99" w:rsidR="00572255" w:rsidRPr="008E44BF" w:rsidRDefault="00D72127" w:rsidP="00572255">
      <w:pPr>
        <w:rPr>
          <w:rFonts w:ascii="Arial" w:hAnsi="Arial" w:cs="Arial"/>
          <w:b/>
          <w:lang w:val="it-IT"/>
        </w:rPr>
      </w:pPr>
      <w:r w:rsidRPr="008E44BF">
        <w:rPr>
          <w:rFonts w:ascii="Arial" w:hAnsi="Arial" w:cs="Arial"/>
          <w:b/>
          <w:lang w:val="it-IT"/>
        </w:rPr>
        <w:t>Obaveze proizvođača ili njegovog ovlašćenog zastupnika</w:t>
      </w:r>
    </w:p>
    <w:p w14:paraId="5927AEB0" w14:textId="6CF83FAA" w:rsidR="004F0880" w:rsidRPr="008E44BF" w:rsidRDefault="008E44BF" w:rsidP="00920486">
      <w:pPr>
        <w:pStyle w:val="ListParagraph"/>
        <w:numPr>
          <w:ilvl w:val="0"/>
          <w:numId w:val="6"/>
        </w:numPr>
        <w:ind w:left="284" w:hanging="284"/>
        <w:rPr>
          <w:rFonts w:cs="Arial"/>
          <w:bCs/>
          <w:color w:val="000000"/>
          <w:lang w:val="it-IT"/>
        </w:rPr>
      </w:pPr>
      <w:r w:rsidRPr="008E44BF">
        <w:rPr>
          <w:rFonts w:cs="Arial"/>
          <w:bCs/>
          <w:color w:val="000000"/>
          <w:lang w:val="it-IT"/>
        </w:rPr>
        <w:t>p</w:t>
      </w:r>
      <w:r w:rsidR="006631DF" w:rsidRPr="008E44BF">
        <w:rPr>
          <w:rFonts w:cs="Arial"/>
          <w:bCs/>
          <w:color w:val="000000"/>
          <w:lang w:val="it-IT"/>
        </w:rPr>
        <w:t xml:space="preserve">odnošenje zahteva za </w:t>
      </w:r>
      <w:r w:rsidR="00E42960">
        <w:rPr>
          <w:rFonts w:cs="Arial"/>
          <w:bCs/>
          <w:color w:val="000000"/>
          <w:lang w:val="it-IT"/>
        </w:rPr>
        <w:t xml:space="preserve">izdavanje </w:t>
      </w:r>
      <w:r w:rsidR="00254C74">
        <w:rPr>
          <w:rFonts w:cs="Arial"/>
          <w:bCs/>
          <w:color w:val="000000"/>
          <w:lang w:val="it-IT"/>
        </w:rPr>
        <w:t>sertifikat</w:t>
      </w:r>
      <w:r w:rsidR="00E42960">
        <w:rPr>
          <w:rFonts w:cs="Arial"/>
          <w:bCs/>
          <w:color w:val="000000"/>
          <w:lang w:val="it-IT"/>
        </w:rPr>
        <w:t>a</w:t>
      </w:r>
      <w:r w:rsidR="00254C74">
        <w:rPr>
          <w:rFonts w:cs="Arial"/>
          <w:bCs/>
          <w:color w:val="000000"/>
          <w:lang w:val="it-IT"/>
        </w:rPr>
        <w:t xml:space="preserve"> o usaglašenosti</w:t>
      </w:r>
      <w:r w:rsidR="00E42960">
        <w:rPr>
          <w:rFonts w:cs="Arial"/>
          <w:bCs/>
          <w:color w:val="000000"/>
          <w:lang w:val="it-IT"/>
        </w:rPr>
        <w:t>/ocenjivanje usaglašenosti</w:t>
      </w:r>
      <w:r w:rsidR="004F0880" w:rsidRPr="008E44BF">
        <w:rPr>
          <w:rFonts w:cs="Arial"/>
          <w:bCs/>
          <w:color w:val="000000"/>
          <w:lang w:val="it-IT"/>
        </w:rPr>
        <w:t>,</w:t>
      </w:r>
    </w:p>
    <w:p w14:paraId="2A2E075F" w14:textId="64053F97" w:rsidR="004F0880" w:rsidRDefault="00254C74" w:rsidP="00920486">
      <w:pPr>
        <w:pStyle w:val="ListParagraph"/>
        <w:numPr>
          <w:ilvl w:val="0"/>
          <w:numId w:val="6"/>
        </w:numPr>
        <w:ind w:left="284" w:hanging="284"/>
        <w:rPr>
          <w:rFonts w:cs="Arial"/>
          <w:bCs/>
          <w:color w:val="000000"/>
        </w:rPr>
      </w:pPr>
      <w:proofErr w:type="spellStart"/>
      <w:r>
        <w:rPr>
          <w:rFonts w:cs="Arial"/>
          <w:bCs/>
          <w:color w:val="000000"/>
        </w:rPr>
        <w:t>postavljanje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oznake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usaglašenosti</w:t>
      </w:r>
      <w:proofErr w:type="spellEnd"/>
      <w:r>
        <w:rPr>
          <w:rFonts w:cs="Arial"/>
          <w:bCs/>
          <w:color w:val="000000"/>
        </w:rPr>
        <w:t xml:space="preserve">, </w:t>
      </w:r>
      <w:proofErr w:type="spellStart"/>
      <w:r>
        <w:rPr>
          <w:rFonts w:cs="Arial"/>
          <w:bCs/>
          <w:color w:val="000000"/>
        </w:rPr>
        <w:t>dopunske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metrološke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oznake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i</w:t>
      </w:r>
      <w:proofErr w:type="spellEnd"/>
      <w:r>
        <w:rPr>
          <w:rFonts w:cs="Arial"/>
          <w:bCs/>
          <w:color w:val="000000"/>
        </w:rPr>
        <w:t xml:space="preserve"> (pod </w:t>
      </w:r>
      <w:proofErr w:type="spellStart"/>
      <w:r>
        <w:rPr>
          <w:rFonts w:cs="Arial"/>
          <w:bCs/>
          <w:color w:val="000000"/>
        </w:rPr>
        <w:t>odgovornošću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imenovanog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tela</w:t>
      </w:r>
      <w:proofErr w:type="spellEnd"/>
      <w:r>
        <w:rPr>
          <w:rFonts w:cs="Arial"/>
          <w:bCs/>
          <w:color w:val="000000"/>
        </w:rPr>
        <w:t xml:space="preserve">) </w:t>
      </w:r>
      <w:proofErr w:type="spellStart"/>
      <w:r>
        <w:rPr>
          <w:rFonts w:cs="Arial"/>
          <w:bCs/>
          <w:color w:val="000000"/>
        </w:rPr>
        <w:t>njegov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identifikacioni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broj</w:t>
      </w:r>
      <w:proofErr w:type="spellEnd"/>
      <w:r>
        <w:rPr>
          <w:rFonts w:cs="Arial"/>
          <w:bCs/>
          <w:color w:val="000000"/>
        </w:rPr>
        <w:t xml:space="preserve">, </w:t>
      </w:r>
    </w:p>
    <w:p w14:paraId="248BBE8B" w14:textId="18B5B0A8" w:rsidR="00254C74" w:rsidRPr="008E44BF" w:rsidRDefault="00254C74" w:rsidP="00920486">
      <w:pPr>
        <w:pStyle w:val="ListParagraph"/>
        <w:numPr>
          <w:ilvl w:val="0"/>
          <w:numId w:val="6"/>
        </w:numPr>
        <w:ind w:left="284" w:hanging="284"/>
        <w:rPr>
          <w:rFonts w:cs="Arial"/>
          <w:bCs/>
          <w:color w:val="000000"/>
        </w:rPr>
      </w:pPr>
      <w:proofErr w:type="spellStart"/>
      <w:r>
        <w:rPr>
          <w:rFonts w:cs="Arial"/>
          <w:bCs/>
          <w:color w:val="000000"/>
        </w:rPr>
        <w:t>sastavljanje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 w:rsidR="004D5C17">
        <w:rPr>
          <w:rFonts w:cs="Arial"/>
          <w:bCs/>
          <w:color w:val="000000"/>
        </w:rPr>
        <w:t>pisane</w:t>
      </w:r>
      <w:proofErr w:type="spellEnd"/>
      <w:r w:rsidR="004D5C17"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deklaracije</w:t>
      </w:r>
      <w:proofErr w:type="spellEnd"/>
      <w:r>
        <w:rPr>
          <w:rFonts w:cs="Arial"/>
          <w:bCs/>
          <w:color w:val="000000"/>
        </w:rPr>
        <w:t xml:space="preserve"> o </w:t>
      </w:r>
      <w:proofErr w:type="spellStart"/>
      <w:r>
        <w:rPr>
          <w:rFonts w:cs="Arial"/>
          <w:bCs/>
          <w:color w:val="000000"/>
        </w:rPr>
        <w:t>usaglašenosti</w:t>
      </w:r>
      <w:proofErr w:type="spellEnd"/>
    </w:p>
    <w:p w14:paraId="22A85E45" w14:textId="0D46D0FE" w:rsidR="004F0880" w:rsidRPr="00114C5E" w:rsidRDefault="008E44BF" w:rsidP="00CE4698">
      <w:pPr>
        <w:pStyle w:val="ListParagraph"/>
        <w:numPr>
          <w:ilvl w:val="0"/>
          <w:numId w:val="6"/>
        </w:numPr>
        <w:ind w:left="284" w:hanging="284"/>
        <w:rPr>
          <w:rFonts w:cs="Arial"/>
          <w:bCs/>
          <w:color w:val="000000"/>
          <w:lang w:val="it-IT"/>
        </w:rPr>
      </w:pPr>
      <w:r>
        <w:rPr>
          <w:rFonts w:cs="Arial"/>
          <w:bCs/>
          <w:color w:val="000000"/>
          <w:lang w:val="it-IT"/>
        </w:rPr>
        <w:t>čuva i na raspolaganje stavlja tehničku dokumentaciju</w:t>
      </w:r>
      <w:r w:rsidR="00254C74">
        <w:rPr>
          <w:rFonts w:cs="Arial"/>
          <w:bCs/>
          <w:color w:val="000000"/>
          <w:lang w:val="it-IT"/>
        </w:rPr>
        <w:t>, sertifikat</w:t>
      </w:r>
      <w:r>
        <w:rPr>
          <w:rFonts w:cs="Arial"/>
          <w:bCs/>
          <w:color w:val="000000"/>
          <w:lang w:val="it-IT"/>
        </w:rPr>
        <w:t xml:space="preserve"> i </w:t>
      </w:r>
      <w:r w:rsidR="00254C74">
        <w:rPr>
          <w:rFonts w:cs="Arial"/>
          <w:bCs/>
          <w:color w:val="000000"/>
          <w:lang w:val="it-IT"/>
        </w:rPr>
        <w:t xml:space="preserve">deklaraciju o usaglašenosti </w:t>
      </w:r>
      <w:r>
        <w:rPr>
          <w:rFonts w:cs="Arial"/>
          <w:bCs/>
          <w:color w:val="000000"/>
          <w:lang w:val="it-IT"/>
        </w:rPr>
        <w:t xml:space="preserve">nadležnom organu </w:t>
      </w:r>
      <w:proofErr w:type="spellStart"/>
      <w:r w:rsidRPr="00F15854">
        <w:rPr>
          <w:rFonts w:cs="Arial"/>
          <w:bCs/>
          <w:color w:val="000000"/>
        </w:rPr>
        <w:t>nadzora</w:t>
      </w:r>
      <w:proofErr w:type="spellEnd"/>
      <w:r w:rsidR="00F15854" w:rsidRPr="00F15854">
        <w:rPr>
          <w:rFonts w:cs="Arial"/>
          <w:bCs/>
          <w:color w:val="000000"/>
        </w:rPr>
        <w:t xml:space="preserve"> u </w:t>
      </w:r>
      <w:proofErr w:type="spellStart"/>
      <w:r w:rsidR="00F15854" w:rsidRPr="00F15854">
        <w:rPr>
          <w:rFonts w:cs="Arial"/>
          <w:bCs/>
          <w:color w:val="000000"/>
        </w:rPr>
        <w:t>periodu</w:t>
      </w:r>
      <w:proofErr w:type="spellEnd"/>
      <w:r w:rsidR="00F15854" w:rsidRPr="00F15854">
        <w:rPr>
          <w:rFonts w:cs="Arial"/>
          <w:bCs/>
          <w:color w:val="000000"/>
        </w:rPr>
        <w:t xml:space="preserve"> </w:t>
      </w:r>
      <w:proofErr w:type="spellStart"/>
      <w:r w:rsidR="00F15854" w:rsidRPr="00F15854">
        <w:rPr>
          <w:rFonts w:cs="Arial"/>
          <w:bCs/>
          <w:color w:val="000000"/>
        </w:rPr>
        <w:t>od</w:t>
      </w:r>
      <w:proofErr w:type="spellEnd"/>
      <w:r w:rsidR="00F15854" w:rsidRPr="00F15854">
        <w:rPr>
          <w:rFonts w:cs="Arial"/>
          <w:bCs/>
          <w:color w:val="000000"/>
        </w:rPr>
        <w:t xml:space="preserve"> </w:t>
      </w:r>
      <w:proofErr w:type="spellStart"/>
      <w:r w:rsidR="00F15854" w:rsidRPr="00F15854">
        <w:rPr>
          <w:rFonts w:cs="Arial"/>
          <w:bCs/>
          <w:color w:val="000000"/>
        </w:rPr>
        <w:t>deset</w:t>
      </w:r>
      <w:proofErr w:type="spellEnd"/>
      <w:r w:rsidR="00F15854" w:rsidRPr="00F15854">
        <w:rPr>
          <w:rFonts w:cs="Arial"/>
          <w:bCs/>
          <w:color w:val="000000"/>
        </w:rPr>
        <w:t xml:space="preserve"> </w:t>
      </w:r>
      <w:proofErr w:type="spellStart"/>
      <w:r w:rsidR="00F15854" w:rsidRPr="00F15854">
        <w:rPr>
          <w:rFonts w:cs="Arial"/>
          <w:bCs/>
          <w:color w:val="000000"/>
        </w:rPr>
        <w:t>godina</w:t>
      </w:r>
      <w:proofErr w:type="spellEnd"/>
      <w:r w:rsidR="00F15854" w:rsidRPr="00F15854">
        <w:rPr>
          <w:rFonts w:cs="Arial"/>
          <w:bCs/>
          <w:color w:val="000000"/>
        </w:rPr>
        <w:t xml:space="preserve"> </w:t>
      </w:r>
      <w:proofErr w:type="spellStart"/>
      <w:r w:rsidR="00F15854" w:rsidRPr="00F15854">
        <w:rPr>
          <w:rFonts w:cs="Arial"/>
          <w:bCs/>
          <w:color w:val="000000"/>
        </w:rPr>
        <w:t>nakon</w:t>
      </w:r>
      <w:proofErr w:type="spellEnd"/>
      <w:r w:rsidR="00F15854" w:rsidRPr="00F15854">
        <w:rPr>
          <w:rFonts w:cs="Arial"/>
          <w:bCs/>
          <w:color w:val="000000"/>
        </w:rPr>
        <w:t xml:space="preserve"> </w:t>
      </w:r>
      <w:proofErr w:type="spellStart"/>
      <w:r w:rsidR="00F15854" w:rsidRPr="00F15854">
        <w:rPr>
          <w:rFonts w:cs="Arial"/>
          <w:bCs/>
          <w:color w:val="000000"/>
        </w:rPr>
        <w:t>što</w:t>
      </w:r>
      <w:proofErr w:type="spellEnd"/>
      <w:r w:rsidR="00F15854" w:rsidRPr="00F15854">
        <w:rPr>
          <w:rFonts w:cs="Arial"/>
          <w:bCs/>
          <w:color w:val="000000"/>
        </w:rPr>
        <w:t xml:space="preserve"> je </w:t>
      </w:r>
      <w:proofErr w:type="spellStart"/>
      <w:r w:rsidR="00F15854" w:rsidRPr="00F15854">
        <w:rPr>
          <w:rFonts w:cs="Arial"/>
          <w:bCs/>
          <w:color w:val="000000"/>
        </w:rPr>
        <w:t>merilo</w:t>
      </w:r>
      <w:proofErr w:type="spellEnd"/>
      <w:r w:rsidR="00F15854" w:rsidRPr="00F15854">
        <w:rPr>
          <w:rFonts w:cs="Arial"/>
          <w:bCs/>
          <w:color w:val="000000"/>
        </w:rPr>
        <w:t xml:space="preserve"> </w:t>
      </w:r>
      <w:proofErr w:type="spellStart"/>
      <w:r w:rsidR="00F15854" w:rsidRPr="00F15854">
        <w:rPr>
          <w:rFonts w:cs="Arial"/>
          <w:bCs/>
          <w:color w:val="000000"/>
        </w:rPr>
        <w:t>stavljeno</w:t>
      </w:r>
      <w:proofErr w:type="spellEnd"/>
      <w:r w:rsidR="00F15854" w:rsidRPr="00F15854">
        <w:rPr>
          <w:rFonts w:cs="Arial"/>
          <w:bCs/>
          <w:color w:val="000000"/>
        </w:rPr>
        <w:t xml:space="preserve"> </w:t>
      </w:r>
      <w:proofErr w:type="spellStart"/>
      <w:r w:rsidR="00F15854" w:rsidRPr="00F15854">
        <w:rPr>
          <w:rFonts w:cs="Arial"/>
          <w:bCs/>
          <w:color w:val="000000"/>
        </w:rPr>
        <w:t>na</w:t>
      </w:r>
      <w:proofErr w:type="spellEnd"/>
      <w:r w:rsidR="00F15854" w:rsidRPr="00F15854">
        <w:rPr>
          <w:rFonts w:cs="Arial"/>
          <w:bCs/>
          <w:color w:val="000000"/>
        </w:rPr>
        <w:t xml:space="preserve"> </w:t>
      </w:r>
      <w:proofErr w:type="spellStart"/>
      <w:r w:rsidR="00F15854" w:rsidRPr="00F15854">
        <w:rPr>
          <w:rFonts w:cs="Arial"/>
          <w:bCs/>
          <w:color w:val="000000"/>
        </w:rPr>
        <w:t>tržište</w:t>
      </w:r>
      <w:proofErr w:type="spellEnd"/>
      <w:r w:rsidR="00F15854" w:rsidRPr="00F15854">
        <w:rPr>
          <w:rFonts w:cs="Arial"/>
          <w:bCs/>
          <w:color w:val="000000"/>
        </w:rPr>
        <w:t>.</w:t>
      </w:r>
    </w:p>
    <w:p w14:paraId="17B946CA" w14:textId="77777777" w:rsidR="00136EED" w:rsidRPr="00114C5E" w:rsidRDefault="00136EED" w:rsidP="00136EED">
      <w:pPr>
        <w:rPr>
          <w:rFonts w:ascii="Arial" w:hAnsi="Arial" w:cs="Arial"/>
          <w:lang w:val="it-IT"/>
        </w:rPr>
      </w:pPr>
    </w:p>
    <w:p w14:paraId="5C6A2FDB" w14:textId="7F3EB0E9" w:rsidR="00CE4698" w:rsidRPr="00920486" w:rsidRDefault="00D72127" w:rsidP="00CE4698">
      <w:pPr>
        <w:pStyle w:val="Default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Obaveze imenovanog tela AMSS-CMV</w:t>
      </w:r>
      <w:r w:rsidR="00CE4698" w:rsidRPr="00920486">
        <w:rPr>
          <w:rFonts w:ascii="Arial" w:hAnsi="Arial" w:cs="Arial"/>
          <w:b/>
          <w:sz w:val="20"/>
          <w:szCs w:val="18"/>
        </w:rPr>
        <w:t>:</w:t>
      </w:r>
    </w:p>
    <w:p w14:paraId="74071C49" w14:textId="6580A2AE" w:rsidR="00F10FC8" w:rsidRDefault="00F10FC8" w:rsidP="00920486">
      <w:pPr>
        <w:pStyle w:val="ListParagraph"/>
        <w:numPr>
          <w:ilvl w:val="0"/>
          <w:numId w:val="6"/>
        </w:numPr>
        <w:ind w:left="284" w:hanging="284"/>
        <w:rPr>
          <w:rFonts w:cs="Arial"/>
          <w:bCs/>
          <w:color w:val="000000"/>
          <w:lang w:val="sl-SI"/>
        </w:rPr>
      </w:pPr>
      <w:r>
        <w:rPr>
          <w:rFonts w:cs="Arial"/>
          <w:bCs/>
          <w:color w:val="000000"/>
          <w:lang w:val="sl-SI"/>
        </w:rPr>
        <w:t xml:space="preserve">pregled tehničke dokumentacije, sprovođenje odgovarajućih pregleda i ispitivanja, ili nalaže da se oni sprovedu, radi provere </w:t>
      </w:r>
      <w:r w:rsidR="00E42960">
        <w:rPr>
          <w:rFonts w:cs="Arial"/>
          <w:bCs/>
          <w:color w:val="000000"/>
          <w:lang w:val="sl-SI"/>
        </w:rPr>
        <w:t>usaglašenosti merila sa relevantnim zahtevima postupka</w:t>
      </w:r>
      <w:r w:rsidR="0028159A">
        <w:rPr>
          <w:rFonts w:cs="Arial"/>
          <w:bCs/>
          <w:color w:val="000000"/>
          <w:lang w:val="sl-SI"/>
        </w:rPr>
        <w:t>,</w:t>
      </w:r>
    </w:p>
    <w:p w14:paraId="7D5DD9DD" w14:textId="5D08B730" w:rsidR="004D5C17" w:rsidRDefault="004D5C17" w:rsidP="00920486">
      <w:pPr>
        <w:pStyle w:val="ListParagraph"/>
        <w:numPr>
          <w:ilvl w:val="0"/>
          <w:numId w:val="6"/>
        </w:numPr>
        <w:ind w:left="284" w:hanging="284"/>
        <w:rPr>
          <w:rFonts w:cs="Arial"/>
          <w:bCs/>
          <w:color w:val="000000"/>
          <w:lang w:val="sl-SI"/>
        </w:rPr>
      </w:pPr>
      <w:r w:rsidRPr="004D5C17">
        <w:rPr>
          <w:rFonts w:cs="Arial"/>
          <w:bCs/>
          <w:color w:val="000000"/>
          <w:lang w:val="sl-SI"/>
        </w:rPr>
        <w:t>postavlja svoj identifikacioni broj na odobrenu vagu ili nalaže da se on stavi na njegovu odgovornost,</w:t>
      </w:r>
    </w:p>
    <w:p w14:paraId="7D44F8B1" w14:textId="14312693" w:rsidR="004D5C17" w:rsidRPr="004D5C17" w:rsidRDefault="004D5C17" w:rsidP="004D5C17">
      <w:pPr>
        <w:pStyle w:val="ListParagraph"/>
        <w:numPr>
          <w:ilvl w:val="0"/>
          <w:numId w:val="6"/>
        </w:numPr>
        <w:ind w:left="284" w:hanging="284"/>
        <w:rPr>
          <w:rFonts w:cs="Arial"/>
          <w:bCs/>
          <w:color w:val="000000"/>
          <w:lang w:val="it-IT"/>
        </w:rPr>
      </w:pPr>
      <w:r>
        <w:rPr>
          <w:rFonts w:cs="Arial"/>
          <w:bCs/>
          <w:color w:val="000000"/>
          <w:lang w:val="it-IT"/>
        </w:rPr>
        <w:t>izdavanje sertifikat o usaglašenosti u pogledu izvršenih pregleda i ispitivanja,</w:t>
      </w:r>
    </w:p>
    <w:p w14:paraId="63924256" w14:textId="279FBE22" w:rsidR="004D5C17" w:rsidRPr="004D5C17" w:rsidRDefault="004D5C17" w:rsidP="004D5C17">
      <w:pPr>
        <w:pStyle w:val="ListParagraph"/>
        <w:numPr>
          <w:ilvl w:val="0"/>
          <w:numId w:val="6"/>
        </w:numPr>
        <w:ind w:left="284" w:hanging="284"/>
        <w:rPr>
          <w:rFonts w:cs="Arial"/>
          <w:bCs/>
          <w:color w:val="000000"/>
          <w:lang w:val="sl-SI"/>
        </w:rPr>
      </w:pPr>
      <w:r w:rsidRPr="004D5C17">
        <w:rPr>
          <w:rFonts w:cs="Arial"/>
          <w:bCs/>
          <w:color w:val="000000"/>
          <w:lang w:val="sl-SI"/>
        </w:rPr>
        <w:t>čuva kopiju sertifikata i registar druge važne tehničke dokumentacije,</w:t>
      </w:r>
    </w:p>
    <w:p w14:paraId="6598D2EF" w14:textId="74BCC084" w:rsidR="00CE4698" w:rsidRPr="00114C5E" w:rsidRDefault="004D5C17" w:rsidP="00CE4698">
      <w:pPr>
        <w:pStyle w:val="ListParagraph"/>
        <w:numPr>
          <w:ilvl w:val="0"/>
          <w:numId w:val="6"/>
        </w:numPr>
        <w:ind w:left="284" w:hanging="284"/>
        <w:rPr>
          <w:rFonts w:cs="Arial"/>
          <w:bCs/>
          <w:color w:val="000000"/>
          <w:lang w:val="it-IT"/>
        </w:rPr>
      </w:pPr>
      <w:r>
        <w:rPr>
          <w:rFonts w:cs="Arial"/>
          <w:bCs/>
          <w:color w:val="000000"/>
          <w:lang w:val="it-IT"/>
        </w:rPr>
        <w:t xml:space="preserve">na zahtev, </w:t>
      </w:r>
      <w:r w:rsidR="0028159A">
        <w:rPr>
          <w:rFonts w:cs="Arial"/>
          <w:bCs/>
          <w:color w:val="000000"/>
          <w:lang w:val="it-IT"/>
        </w:rPr>
        <w:t xml:space="preserve">obaveštavanje </w:t>
      </w:r>
      <w:r w:rsidR="00F040B5">
        <w:rPr>
          <w:rFonts w:cs="Arial"/>
          <w:bCs/>
          <w:color w:val="000000"/>
          <w:lang w:val="it-IT"/>
        </w:rPr>
        <w:t xml:space="preserve">organa nadležnog za imenovanje i drugih imenovanih tela o </w:t>
      </w:r>
      <w:r>
        <w:rPr>
          <w:rFonts w:cs="Arial"/>
          <w:bCs/>
          <w:color w:val="000000"/>
          <w:lang w:val="it-IT"/>
        </w:rPr>
        <w:t>značajnim informacijama u vezi sa postupkom.</w:t>
      </w:r>
    </w:p>
    <w:p w14:paraId="16584DE1" w14:textId="77777777" w:rsidR="00471F9C" w:rsidRDefault="00471F9C" w:rsidP="00136EED">
      <w:pPr>
        <w:rPr>
          <w:rFonts w:ascii="Arial" w:hAnsi="Arial" w:cs="Arial"/>
          <w:szCs w:val="18"/>
        </w:rPr>
      </w:pPr>
    </w:p>
    <w:p w14:paraId="359FC7E1" w14:textId="55B17DBE" w:rsidR="00136EED" w:rsidRPr="003D0476" w:rsidRDefault="003D0476" w:rsidP="003D0476">
      <w:pPr>
        <w:pStyle w:val="ListParagraph"/>
        <w:numPr>
          <w:ilvl w:val="0"/>
          <w:numId w:val="7"/>
        </w:numPr>
        <w:rPr>
          <w:rFonts w:cs="Arial"/>
          <w:b/>
        </w:rPr>
      </w:pPr>
      <w:r w:rsidRPr="003D0476">
        <w:rPr>
          <w:rFonts w:cs="Arial"/>
          <w:b/>
        </w:rPr>
        <w:t>VRSTE POST</w:t>
      </w:r>
      <w:r w:rsidR="00D72127">
        <w:rPr>
          <w:rFonts w:cs="Arial"/>
          <w:b/>
        </w:rPr>
        <w:t>UPAKA</w:t>
      </w:r>
    </w:p>
    <w:p w14:paraId="4DC3CB58" w14:textId="77777777" w:rsidR="00136EED" w:rsidRDefault="00136EED" w:rsidP="00CE4698">
      <w:pPr>
        <w:jc w:val="both"/>
        <w:rPr>
          <w:rFonts w:ascii="Arial" w:hAnsi="Arial" w:cs="Arial"/>
        </w:rPr>
      </w:pPr>
    </w:p>
    <w:p w14:paraId="1C92B637" w14:textId="4A36A3F6" w:rsidR="00F15854" w:rsidRPr="00F15854" w:rsidRDefault="00F15854" w:rsidP="00CE4698">
      <w:pPr>
        <w:jc w:val="both"/>
        <w:rPr>
          <w:rFonts w:ascii="Arial" w:hAnsi="Arial" w:cs="Arial"/>
          <w:lang w:val="it-IT"/>
        </w:rPr>
      </w:pPr>
      <w:r w:rsidRPr="00F15854">
        <w:rPr>
          <w:rFonts w:ascii="Arial" w:hAnsi="Arial" w:cs="Arial"/>
          <w:lang w:val="it-IT"/>
        </w:rPr>
        <w:t xml:space="preserve">Imenovano telo koje je odabrao proizvođač </w:t>
      </w:r>
      <w:r>
        <w:rPr>
          <w:rFonts w:ascii="Arial" w:hAnsi="Arial" w:cs="Arial"/>
          <w:lang w:val="it-IT"/>
        </w:rPr>
        <w:t xml:space="preserve">vrši pregled tehničke dokumentacije i </w:t>
      </w:r>
      <w:r w:rsidRPr="00F15854">
        <w:rPr>
          <w:rFonts w:ascii="Arial" w:hAnsi="Arial" w:cs="Arial"/>
          <w:lang w:val="it-IT"/>
        </w:rPr>
        <w:t xml:space="preserve">sprovodi ili nalaže da se sprovedu odgovarajući pregledi i ispitivanja utvrđeni u relevantnim harmonizovanim standardima i/ili ekvivalentna ispitivanja utvrđena u drugim relevantnim tehničkim specifikacijama, da bi se proverila usaglašenost </w:t>
      </w:r>
      <w:r>
        <w:rPr>
          <w:rFonts w:ascii="Arial" w:hAnsi="Arial" w:cs="Arial"/>
          <w:lang w:val="it-IT"/>
        </w:rPr>
        <w:t xml:space="preserve">merila </w:t>
      </w:r>
      <w:r w:rsidRPr="00F15854">
        <w:rPr>
          <w:rFonts w:ascii="Arial" w:hAnsi="Arial" w:cs="Arial"/>
          <w:lang w:val="it-IT"/>
        </w:rPr>
        <w:t xml:space="preserve">sa </w:t>
      </w:r>
      <w:r>
        <w:rPr>
          <w:rFonts w:ascii="Arial" w:hAnsi="Arial" w:cs="Arial"/>
          <w:lang w:val="it-IT"/>
        </w:rPr>
        <w:t xml:space="preserve">relevantnim </w:t>
      </w:r>
      <w:r w:rsidRPr="00F15854">
        <w:rPr>
          <w:rFonts w:ascii="Arial" w:hAnsi="Arial" w:cs="Arial"/>
          <w:lang w:val="it-IT"/>
        </w:rPr>
        <w:t>zahtevima ov</w:t>
      </w:r>
      <w:r>
        <w:rPr>
          <w:rFonts w:ascii="Arial" w:hAnsi="Arial" w:cs="Arial"/>
          <w:lang w:val="it-IT"/>
        </w:rPr>
        <w:t>e sertifikacijske šeme</w:t>
      </w:r>
      <w:r w:rsidRPr="00F15854">
        <w:rPr>
          <w:rFonts w:ascii="Arial" w:hAnsi="Arial" w:cs="Arial"/>
          <w:lang w:val="it-IT"/>
        </w:rPr>
        <w:t>. Ako nema takvog harmonizovanog standarda, imenovano telo odlučuje o sprovođenju odgovarajućih ispitivanja.</w:t>
      </w:r>
    </w:p>
    <w:p w14:paraId="3AF910BE" w14:textId="77777777" w:rsidR="001B0160" w:rsidRPr="00114C5E" w:rsidRDefault="001B0160" w:rsidP="00136EED">
      <w:pPr>
        <w:rPr>
          <w:rFonts w:ascii="Arial" w:hAnsi="Arial" w:cs="Arial"/>
          <w:lang w:val="it-IT"/>
        </w:rPr>
      </w:pPr>
    </w:p>
    <w:p w14:paraId="691342AD" w14:textId="6178E74B" w:rsidR="00136EED" w:rsidRPr="003D0476" w:rsidRDefault="003D0476" w:rsidP="003D0476">
      <w:pPr>
        <w:pStyle w:val="ListParagraph"/>
        <w:numPr>
          <w:ilvl w:val="0"/>
          <w:numId w:val="7"/>
        </w:numPr>
        <w:rPr>
          <w:rFonts w:cs="Arial"/>
          <w:b/>
        </w:rPr>
      </w:pPr>
      <w:r>
        <w:rPr>
          <w:rFonts w:cs="Arial"/>
          <w:b/>
        </w:rPr>
        <w:t>OPIS PROCESA</w:t>
      </w:r>
    </w:p>
    <w:p w14:paraId="17A019B4" w14:textId="77777777" w:rsidR="00A97827" w:rsidRPr="00593A9E" w:rsidRDefault="00A97827" w:rsidP="00A97827">
      <w:pPr>
        <w:rPr>
          <w:rFonts w:ascii="Arial" w:hAnsi="Arial" w:cs="Arial"/>
          <w:lang w:val="sl-SI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244"/>
      </w:tblGrid>
      <w:tr w:rsidR="00A97827" w:rsidRPr="00AA10B4" w14:paraId="532612E6" w14:textId="77777777" w:rsidTr="0091023C">
        <w:trPr>
          <w:trHeight w:val="935"/>
          <w:tblHeader/>
        </w:trPr>
        <w:tc>
          <w:tcPr>
            <w:tcW w:w="3828" w:type="dxa"/>
            <w:tcBorders>
              <w:bottom w:val="nil"/>
            </w:tcBorders>
            <w:shd w:val="clear" w:color="auto" w:fill="auto"/>
            <w:vAlign w:val="center"/>
          </w:tcPr>
          <w:p w14:paraId="7406C41D" w14:textId="157EDA99" w:rsidR="0091023C" w:rsidRPr="0091023C" w:rsidRDefault="00DF6713" w:rsidP="0091023C">
            <w:pPr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P</w:t>
            </w:r>
            <w:r w:rsidR="00AE34C8" w:rsidRPr="00114C5E">
              <w:rPr>
                <w:rFonts w:ascii="Arial" w:hAnsi="Arial" w:cs="Arial"/>
                <w:b/>
                <w:lang w:val="it-IT"/>
              </w:rPr>
              <w:t xml:space="preserve">regled tipa merila, revizija </w:t>
            </w:r>
            <w:r>
              <w:rPr>
                <w:rFonts w:ascii="Arial" w:hAnsi="Arial" w:cs="Arial"/>
                <w:b/>
                <w:lang w:val="it-IT"/>
              </w:rPr>
              <w:t>postojećeg</w:t>
            </w:r>
            <w:r w:rsidR="00AE34C8" w:rsidRPr="00114C5E">
              <w:rPr>
                <w:rFonts w:ascii="Arial" w:hAnsi="Arial" w:cs="Arial"/>
                <w:b/>
                <w:lang w:val="it-IT"/>
              </w:rPr>
              <w:t xml:space="preserve"> certifikata, </w:t>
            </w:r>
            <w:r>
              <w:rPr>
                <w:rFonts w:ascii="Arial" w:hAnsi="Arial" w:cs="Arial"/>
                <w:b/>
                <w:lang w:val="it-IT"/>
              </w:rPr>
              <w:t xml:space="preserve">obnavljanje postojećeg </w:t>
            </w:r>
            <w:r w:rsidR="00AE34C8" w:rsidRPr="00114C5E">
              <w:rPr>
                <w:rFonts w:ascii="Arial" w:hAnsi="Arial" w:cs="Arial"/>
                <w:b/>
                <w:lang w:val="it-IT"/>
              </w:rPr>
              <w:t>certifikata</w:t>
            </w:r>
          </w:p>
        </w:tc>
        <w:tc>
          <w:tcPr>
            <w:tcW w:w="5244" w:type="dxa"/>
            <w:tcBorders>
              <w:bottom w:val="nil"/>
            </w:tcBorders>
            <w:shd w:val="clear" w:color="auto" w:fill="auto"/>
            <w:vAlign w:val="center"/>
          </w:tcPr>
          <w:p w14:paraId="429E6F71" w14:textId="12E82A2A" w:rsidR="00A97827" w:rsidRPr="0091023C" w:rsidRDefault="00DF6713" w:rsidP="0091023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91023C">
              <w:rPr>
                <w:rFonts w:ascii="Arial" w:hAnsi="Arial" w:cs="Arial"/>
                <w:b/>
                <w:bCs/>
                <w:lang w:val="sl-SI"/>
              </w:rPr>
              <w:t>Napomene</w:t>
            </w:r>
          </w:p>
        </w:tc>
      </w:tr>
      <w:tr w:rsidR="00A97827" w:rsidRPr="00023093" w14:paraId="5CDC4ECB" w14:textId="77777777" w:rsidTr="0075709B">
        <w:tc>
          <w:tcPr>
            <w:tcW w:w="3828" w:type="dxa"/>
            <w:shd w:val="clear" w:color="auto" w:fill="auto"/>
          </w:tcPr>
          <w:p w14:paraId="76AFDB04" w14:textId="418EA145" w:rsidR="00A97827" w:rsidRPr="0035488D" w:rsidRDefault="003F0CEB" w:rsidP="0075709B">
            <w:pPr>
              <w:rPr>
                <w:rFonts w:ascii="Arial" w:hAnsi="Arial" w:cs="Arial"/>
                <w:highlight w:val="yellow"/>
                <w:lang w:val="sl-SI"/>
              </w:rPr>
            </w:pPr>
            <w:r w:rsidRPr="003F0CEB">
              <w:rPr>
                <w:rFonts w:ascii="Arial" w:hAnsi="Arial" w:cs="Arial"/>
                <w:lang w:val="sl-SI"/>
              </w:rPr>
              <w:t>Prihvatanje zahteva, otvaranje predmeta</w:t>
            </w:r>
          </w:p>
        </w:tc>
        <w:tc>
          <w:tcPr>
            <w:tcW w:w="5244" w:type="dxa"/>
            <w:shd w:val="clear" w:color="auto" w:fill="auto"/>
          </w:tcPr>
          <w:p w14:paraId="53722402" w14:textId="77777777" w:rsidR="00A97827" w:rsidRPr="0035488D" w:rsidRDefault="00A97827" w:rsidP="0075709B">
            <w:pPr>
              <w:rPr>
                <w:rFonts w:ascii="Arial" w:hAnsi="Arial" w:cs="Arial"/>
                <w:highlight w:val="yellow"/>
                <w:lang w:val="sl-SI"/>
              </w:rPr>
            </w:pPr>
          </w:p>
        </w:tc>
      </w:tr>
      <w:tr w:rsidR="00A97827" w:rsidRPr="00A64E50" w14:paraId="3BF39BB5" w14:textId="77777777" w:rsidTr="0075709B">
        <w:trPr>
          <w:trHeight w:val="70"/>
        </w:trPr>
        <w:tc>
          <w:tcPr>
            <w:tcW w:w="3828" w:type="dxa"/>
            <w:shd w:val="clear" w:color="auto" w:fill="auto"/>
          </w:tcPr>
          <w:p w14:paraId="0AC7BB6F" w14:textId="4FBE194A" w:rsidR="00A97827" w:rsidRPr="0035488D" w:rsidRDefault="00F91FB3" w:rsidP="00A97827">
            <w:pPr>
              <w:rPr>
                <w:rFonts w:ascii="Arial" w:hAnsi="Arial" w:cs="Arial"/>
                <w:highlight w:val="yellow"/>
                <w:lang w:val="sl-SI"/>
              </w:rPr>
            </w:pPr>
            <w:r w:rsidRPr="00F91FB3">
              <w:rPr>
                <w:rFonts w:ascii="Arial" w:hAnsi="Arial" w:cs="Arial"/>
                <w:lang w:val="sl-SI"/>
              </w:rPr>
              <w:t>Formalni pregled zahteva</w:t>
            </w:r>
            <w:r w:rsidR="001B0160">
              <w:rPr>
                <w:rFonts w:ascii="Arial" w:hAnsi="Arial" w:cs="Arial"/>
                <w:lang w:val="sl-SI"/>
              </w:rPr>
              <w:t xml:space="preserve"> (preispitivanje zahteva)</w:t>
            </w:r>
          </w:p>
        </w:tc>
        <w:tc>
          <w:tcPr>
            <w:tcW w:w="5244" w:type="dxa"/>
            <w:shd w:val="clear" w:color="auto" w:fill="auto"/>
          </w:tcPr>
          <w:p w14:paraId="403B3F2E" w14:textId="7A34FDDA" w:rsidR="00A97827" w:rsidRPr="0035488D" w:rsidRDefault="00F91FB3" w:rsidP="0075709B">
            <w:pPr>
              <w:rPr>
                <w:rFonts w:ascii="Arial" w:hAnsi="Arial" w:cs="Arial"/>
                <w:highlight w:val="yellow"/>
                <w:lang w:val="sl-SI"/>
              </w:rPr>
            </w:pPr>
            <w:r w:rsidRPr="00F91FB3">
              <w:rPr>
                <w:rFonts w:ascii="Arial" w:hAnsi="Arial" w:cs="Arial"/>
                <w:lang w:val="sl-SI"/>
              </w:rPr>
              <w:t>U slučaju neusaglašenosti poziv za dopunu zahteva.</w:t>
            </w:r>
            <w:r>
              <w:rPr>
                <w:rFonts w:ascii="Arial" w:hAnsi="Arial" w:cs="Arial"/>
                <w:lang w:val="sl-SI"/>
              </w:rPr>
              <w:t xml:space="preserve"> Rešenje o</w:t>
            </w:r>
            <w:r w:rsidR="008464AA">
              <w:rPr>
                <w:rFonts w:ascii="Arial" w:hAnsi="Arial" w:cs="Arial"/>
                <w:lang w:val="sl-SI"/>
              </w:rPr>
              <w:t xml:space="preserve"> odbijanju</w:t>
            </w:r>
            <w:r w:rsidR="00E577BD">
              <w:rPr>
                <w:rFonts w:ascii="Arial" w:hAnsi="Arial" w:cs="Arial"/>
                <w:lang w:val="sl-SI"/>
              </w:rPr>
              <w:t xml:space="preserve"> zahteva</w:t>
            </w:r>
            <w:r w:rsidR="003F0CEB">
              <w:rPr>
                <w:rFonts w:ascii="Arial" w:hAnsi="Arial" w:cs="Arial"/>
                <w:lang w:val="sl-SI"/>
              </w:rPr>
              <w:t>/odbacivanju</w:t>
            </w:r>
            <w:r w:rsidR="009632E5">
              <w:rPr>
                <w:rFonts w:ascii="Arial" w:hAnsi="Arial" w:cs="Arial"/>
                <w:lang w:val="sl-SI"/>
              </w:rPr>
              <w:t>/obustavljanju</w:t>
            </w:r>
            <w:r w:rsidR="003F0CEB">
              <w:rPr>
                <w:rFonts w:ascii="Arial" w:hAnsi="Arial" w:cs="Arial"/>
                <w:lang w:val="sl-SI"/>
              </w:rPr>
              <w:t xml:space="preserve"> postupka</w:t>
            </w:r>
            <w:r w:rsidR="008464AA">
              <w:rPr>
                <w:rFonts w:ascii="Arial" w:hAnsi="Arial" w:cs="Arial"/>
                <w:lang w:val="sl-SI"/>
              </w:rPr>
              <w:t>, ukoliko zahtev nije dopunjen, ili Rešenje o obustavljanju postupka na zahtev proizvođača (klijenta)</w:t>
            </w:r>
            <w:r w:rsidR="009632E5">
              <w:rPr>
                <w:rFonts w:ascii="Arial" w:hAnsi="Arial" w:cs="Arial"/>
                <w:lang w:val="sl-SI"/>
              </w:rPr>
              <w:t>.</w:t>
            </w:r>
          </w:p>
        </w:tc>
      </w:tr>
      <w:tr w:rsidR="00A97827" w:rsidRPr="00A64E50" w14:paraId="1A1C1B8A" w14:textId="77777777" w:rsidTr="0075709B">
        <w:trPr>
          <w:trHeight w:val="70"/>
        </w:trPr>
        <w:tc>
          <w:tcPr>
            <w:tcW w:w="3828" w:type="dxa"/>
            <w:shd w:val="clear" w:color="auto" w:fill="auto"/>
          </w:tcPr>
          <w:p w14:paraId="0BA939FC" w14:textId="51D2BFAF" w:rsidR="00A97827" w:rsidRPr="0035488D" w:rsidRDefault="00F91FB3" w:rsidP="0075709B">
            <w:pPr>
              <w:rPr>
                <w:rFonts w:ascii="Arial" w:hAnsi="Arial" w:cs="Arial"/>
                <w:highlight w:val="yellow"/>
                <w:lang w:val="sl-SI"/>
              </w:rPr>
            </w:pPr>
            <w:r w:rsidRPr="00F91FB3">
              <w:rPr>
                <w:rFonts w:ascii="Arial" w:hAnsi="Arial" w:cs="Arial"/>
                <w:lang w:val="sl-SI"/>
              </w:rPr>
              <w:t>Sveobuhvatni pregled dokumentacije</w:t>
            </w:r>
          </w:p>
        </w:tc>
        <w:tc>
          <w:tcPr>
            <w:tcW w:w="5244" w:type="dxa"/>
            <w:shd w:val="clear" w:color="auto" w:fill="auto"/>
          </w:tcPr>
          <w:p w14:paraId="76223A1B" w14:textId="530A4780" w:rsidR="00A97827" w:rsidRPr="00F91FB3" w:rsidRDefault="00F91FB3" w:rsidP="0075709B">
            <w:pPr>
              <w:rPr>
                <w:rFonts w:ascii="Arial" w:hAnsi="Arial" w:cs="Arial"/>
                <w:lang w:val="sl-SI"/>
              </w:rPr>
            </w:pPr>
            <w:r w:rsidRPr="00F91FB3">
              <w:rPr>
                <w:rFonts w:ascii="Arial" w:hAnsi="Arial" w:cs="Arial"/>
                <w:lang w:val="sl-SI"/>
              </w:rPr>
              <w:t>U slučaju neusaglašenosti poziv za dopunu zahteva</w:t>
            </w:r>
            <w:r w:rsidR="00E33334" w:rsidRPr="00F91FB3">
              <w:rPr>
                <w:rFonts w:ascii="Arial" w:hAnsi="Arial" w:cs="Arial"/>
                <w:lang w:val="sl-SI"/>
              </w:rPr>
              <w:t>.</w:t>
            </w:r>
          </w:p>
        </w:tc>
      </w:tr>
      <w:tr w:rsidR="00A97827" w:rsidRPr="00A64E50" w14:paraId="6922600C" w14:textId="77777777" w:rsidTr="0075709B">
        <w:trPr>
          <w:trHeight w:val="70"/>
        </w:trPr>
        <w:tc>
          <w:tcPr>
            <w:tcW w:w="3828" w:type="dxa"/>
            <w:shd w:val="clear" w:color="auto" w:fill="auto"/>
          </w:tcPr>
          <w:p w14:paraId="6F89F33B" w14:textId="24CCD310" w:rsidR="00A97827" w:rsidRPr="0035488D" w:rsidRDefault="00523BEA" w:rsidP="0075709B">
            <w:pPr>
              <w:rPr>
                <w:rFonts w:ascii="Arial" w:hAnsi="Arial" w:cs="Arial"/>
                <w:highlight w:val="yellow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</w:t>
            </w:r>
            <w:r w:rsidR="00F91FB3" w:rsidRPr="00F91FB3">
              <w:rPr>
                <w:rFonts w:ascii="Arial" w:hAnsi="Arial" w:cs="Arial"/>
                <w:lang w:val="sl-SI"/>
              </w:rPr>
              <w:t>lan ispitivanja i pregleda</w:t>
            </w:r>
          </w:p>
        </w:tc>
        <w:tc>
          <w:tcPr>
            <w:tcW w:w="5244" w:type="dxa"/>
            <w:shd w:val="clear" w:color="auto" w:fill="auto"/>
          </w:tcPr>
          <w:p w14:paraId="1A45217C" w14:textId="52050F34" w:rsidR="00A97827" w:rsidRPr="0035488D" w:rsidRDefault="00F91FB3" w:rsidP="0075709B">
            <w:pPr>
              <w:rPr>
                <w:rFonts w:ascii="Arial" w:hAnsi="Arial" w:cs="Arial"/>
                <w:highlight w:val="yellow"/>
                <w:lang w:val="sl-SI"/>
              </w:rPr>
            </w:pPr>
            <w:r w:rsidRPr="00F91FB3">
              <w:rPr>
                <w:rFonts w:ascii="Arial" w:hAnsi="Arial" w:cs="Arial"/>
                <w:lang w:val="sl-SI"/>
              </w:rPr>
              <w:t>Saglasnost klijenta ukoliko imenovano telo ne izvodi kompletan pregled</w:t>
            </w:r>
            <w:r w:rsidR="00AE34C8" w:rsidRPr="00F91FB3">
              <w:rPr>
                <w:rFonts w:ascii="Arial" w:hAnsi="Arial" w:cs="Arial"/>
                <w:lang w:val="sl-SI"/>
              </w:rPr>
              <w:t>.</w:t>
            </w:r>
          </w:p>
        </w:tc>
      </w:tr>
      <w:tr w:rsidR="00A97827" w:rsidRPr="00A64E50" w14:paraId="41A13EF1" w14:textId="77777777" w:rsidTr="0075709B">
        <w:trPr>
          <w:trHeight w:val="70"/>
        </w:trPr>
        <w:tc>
          <w:tcPr>
            <w:tcW w:w="3828" w:type="dxa"/>
            <w:shd w:val="clear" w:color="auto" w:fill="auto"/>
          </w:tcPr>
          <w:p w14:paraId="4F222EFF" w14:textId="60C9C408" w:rsidR="00A97827" w:rsidRPr="0035488D" w:rsidRDefault="0035488D" w:rsidP="0075709B">
            <w:pPr>
              <w:rPr>
                <w:rFonts w:ascii="Arial" w:hAnsi="Arial" w:cs="Arial"/>
                <w:highlight w:val="yellow"/>
                <w:lang w:val="sl-SI"/>
              </w:rPr>
            </w:pPr>
            <w:r w:rsidRPr="0035488D">
              <w:rPr>
                <w:rFonts w:ascii="Arial" w:hAnsi="Arial" w:cs="Arial"/>
                <w:lang w:val="sl-SI"/>
              </w:rPr>
              <w:t xml:space="preserve">Pregled </w:t>
            </w:r>
            <w:r w:rsidR="00AE34C8" w:rsidRPr="0035488D">
              <w:rPr>
                <w:rFonts w:ascii="Arial" w:hAnsi="Arial" w:cs="Arial"/>
                <w:lang w:val="sl-SI"/>
              </w:rPr>
              <w:t>merila</w:t>
            </w:r>
          </w:p>
        </w:tc>
        <w:tc>
          <w:tcPr>
            <w:tcW w:w="5244" w:type="dxa"/>
            <w:shd w:val="clear" w:color="auto" w:fill="auto"/>
          </w:tcPr>
          <w:p w14:paraId="6D71CBB8" w14:textId="0711D37C" w:rsidR="00AE34C8" w:rsidRPr="00F91FB3" w:rsidRDefault="00F91FB3" w:rsidP="00AE34C8">
            <w:pPr>
              <w:rPr>
                <w:rFonts w:ascii="Arial" w:hAnsi="Arial" w:cs="Arial"/>
                <w:lang w:val="sl-SI"/>
              </w:rPr>
            </w:pPr>
            <w:r w:rsidRPr="00F91FB3">
              <w:rPr>
                <w:rFonts w:ascii="Arial" w:hAnsi="Arial" w:cs="Arial"/>
                <w:lang w:val="sl-SI"/>
              </w:rPr>
              <w:t>U slučaju neusaglašenosti poziv za korektivnu meru.</w:t>
            </w:r>
          </w:p>
        </w:tc>
      </w:tr>
      <w:tr w:rsidR="00A97827" w:rsidRPr="00AA10B4" w14:paraId="04A075D8" w14:textId="77777777" w:rsidTr="0075709B">
        <w:trPr>
          <w:trHeight w:val="70"/>
        </w:trPr>
        <w:tc>
          <w:tcPr>
            <w:tcW w:w="3828" w:type="dxa"/>
            <w:shd w:val="clear" w:color="auto" w:fill="auto"/>
          </w:tcPr>
          <w:p w14:paraId="30BAE547" w14:textId="27CA7431" w:rsidR="00A97827" w:rsidRPr="0035488D" w:rsidRDefault="00F91FB3" w:rsidP="0075709B">
            <w:pPr>
              <w:rPr>
                <w:rFonts w:ascii="Arial" w:hAnsi="Arial" w:cs="Arial"/>
                <w:highlight w:val="yellow"/>
                <w:lang w:val="sl-SI"/>
              </w:rPr>
            </w:pPr>
            <w:r w:rsidRPr="001B0160">
              <w:rPr>
                <w:rFonts w:ascii="Arial" w:hAnsi="Arial" w:cs="Arial"/>
                <w:lang w:val="sl-SI"/>
              </w:rPr>
              <w:t xml:space="preserve">Izveštaj </w:t>
            </w:r>
            <w:r w:rsidR="00E33334" w:rsidRPr="001B0160">
              <w:rPr>
                <w:rFonts w:ascii="Arial" w:hAnsi="Arial" w:cs="Arial"/>
                <w:lang w:val="sl-SI"/>
              </w:rPr>
              <w:t>o vredn</w:t>
            </w:r>
            <w:r w:rsidR="001B0160" w:rsidRPr="001B0160">
              <w:rPr>
                <w:rFonts w:ascii="Arial" w:hAnsi="Arial" w:cs="Arial"/>
                <w:lang w:val="sl-SI"/>
              </w:rPr>
              <w:t>ovanju/preispitivanju</w:t>
            </w:r>
          </w:p>
        </w:tc>
        <w:tc>
          <w:tcPr>
            <w:tcW w:w="5244" w:type="dxa"/>
            <w:shd w:val="clear" w:color="auto" w:fill="auto"/>
          </w:tcPr>
          <w:p w14:paraId="0CFA97DB" w14:textId="28DDBAF9" w:rsidR="00A97827" w:rsidRPr="001B0160" w:rsidRDefault="00B00AE0" w:rsidP="0075709B">
            <w:pPr>
              <w:rPr>
                <w:rFonts w:ascii="Arial" w:hAnsi="Arial" w:cs="Arial"/>
                <w:lang w:val="sl-SI"/>
              </w:rPr>
            </w:pPr>
            <w:r w:rsidRPr="001B0160">
              <w:rPr>
                <w:rFonts w:ascii="Arial" w:hAnsi="Arial" w:cs="Arial"/>
                <w:lang w:val="sl-SI"/>
              </w:rPr>
              <w:t>U slučaju neusaglašenosti poziv za korektivnu meru.</w:t>
            </w:r>
          </w:p>
        </w:tc>
      </w:tr>
      <w:tr w:rsidR="00A97827" w:rsidRPr="00AA10B4" w14:paraId="0B804EC9" w14:textId="77777777" w:rsidTr="0075709B">
        <w:trPr>
          <w:trHeight w:val="70"/>
        </w:trPr>
        <w:tc>
          <w:tcPr>
            <w:tcW w:w="3828" w:type="dxa"/>
            <w:shd w:val="clear" w:color="auto" w:fill="auto"/>
          </w:tcPr>
          <w:p w14:paraId="1AD5854F" w14:textId="32F06DB6" w:rsidR="00A97827" w:rsidRPr="0035488D" w:rsidRDefault="00F91FB3" w:rsidP="0075709B">
            <w:pPr>
              <w:rPr>
                <w:rFonts w:ascii="Arial" w:hAnsi="Arial" w:cs="Arial"/>
                <w:highlight w:val="yellow"/>
                <w:lang w:val="sl-SI"/>
              </w:rPr>
            </w:pPr>
            <w:r w:rsidRPr="00F91FB3">
              <w:rPr>
                <w:rFonts w:ascii="Arial" w:hAnsi="Arial" w:cs="Arial"/>
                <w:lang w:val="sl-SI"/>
              </w:rPr>
              <w:t>Preporuka za odluku</w:t>
            </w:r>
            <w:r w:rsidR="00E62E52">
              <w:rPr>
                <w:rFonts w:ascii="Arial" w:hAnsi="Arial" w:cs="Arial"/>
                <w:lang w:val="sl-SI"/>
              </w:rPr>
              <w:t xml:space="preserve"> (odlučivanje)</w:t>
            </w:r>
          </w:p>
        </w:tc>
        <w:tc>
          <w:tcPr>
            <w:tcW w:w="5244" w:type="dxa"/>
            <w:shd w:val="clear" w:color="auto" w:fill="auto"/>
          </w:tcPr>
          <w:p w14:paraId="0C67F720" w14:textId="77777777" w:rsidR="00A97827" w:rsidRPr="0035488D" w:rsidRDefault="00A97827" w:rsidP="0075709B">
            <w:pPr>
              <w:rPr>
                <w:rFonts w:ascii="Arial" w:hAnsi="Arial" w:cs="Arial"/>
                <w:highlight w:val="yellow"/>
                <w:lang w:val="sl-SI"/>
              </w:rPr>
            </w:pPr>
          </w:p>
        </w:tc>
      </w:tr>
      <w:tr w:rsidR="00A97827" w:rsidRPr="00A64E50" w14:paraId="66C72612" w14:textId="77777777" w:rsidTr="0075709B">
        <w:trPr>
          <w:trHeight w:val="70"/>
        </w:trPr>
        <w:tc>
          <w:tcPr>
            <w:tcW w:w="3828" w:type="dxa"/>
            <w:shd w:val="clear" w:color="auto" w:fill="auto"/>
          </w:tcPr>
          <w:p w14:paraId="545B256C" w14:textId="16071C11" w:rsidR="00A97827" w:rsidRPr="0035488D" w:rsidRDefault="00F91FB3" w:rsidP="00010661">
            <w:pPr>
              <w:rPr>
                <w:rFonts w:ascii="Arial" w:hAnsi="Arial" w:cs="Arial"/>
                <w:highlight w:val="yellow"/>
                <w:lang w:val="sl-SI"/>
              </w:rPr>
            </w:pPr>
            <w:r w:rsidRPr="00F91FB3">
              <w:rPr>
                <w:rFonts w:ascii="Arial" w:hAnsi="Arial" w:cs="Arial"/>
                <w:lang w:val="sl-SI"/>
              </w:rPr>
              <w:t xml:space="preserve">Izdavanje sertifikata o </w:t>
            </w:r>
            <w:r w:rsidR="00523BEA">
              <w:rPr>
                <w:rFonts w:ascii="Arial" w:hAnsi="Arial" w:cs="Arial"/>
                <w:lang w:val="sl-SI"/>
              </w:rPr>
              <w:t>usaglašenosti</w:t>
            </w:r>
          </w:p>
        </w:tc>
        <w:tc>
          <w:tcPr>
            <w:tcW w:w="5244" w:type="dxa"/>
            <w:shd w:val="clear" w:color="auto" w:fill="auto"/>
          </w:tcPr>
          <w:p w14:paraId="47B7871C" w14:textId="5A33C08D" w:rsidR="00A97827" w:rsidRPr="0035488D" w:rsidRDefault="009632E5" w:rsidP="00E33334">
            <w:pPr>
              <w:rPr>
                <w:rFonts w:ascii="Arial" w:hAnsi="Arial" w:cs="Arial"/>
                <w:highlight w:val="yellow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Rešenje o odbijanju zahteva/odbacivanju/obustavljanju postupka, </w:t>
            </w:r>
            <w:r w:rsidR="00820F38" w:rsidRPr="00820F38">
              <w:rPr>
                <w:rFonts w:ascii="Arial" w:hAnsi="Arial" w:cs="Arial"/>
                <w:lang w:val="sl-SI"/>
              </w:rPr>
              <w:t>ukoliko merilo ne ispunjava zahteve</w:t>
            </w:r>
            <w:r w:rsidR="00A97827" w:rsidRPr="00820F38">
              <w:rPr>
                <w:rFonts w:ascii="Arial" w:hAnsi="Arial" w:cs="Arial"/>
                <w:lang w:val="sl-SI"/>
              </w:rPr>
              <w:t>.</w:t>
            </w:r>
          </w:p>
        </w:tc>
      </w:tr>
    </w:tbl>
    <w:p w14:paraId="2B2E570F" w14:textId="77777777" w:rsidR="006E6C55" w:rsidRDefault="006E6C55" w:rsidP="00A97827">
      <w:pPr>
        <w:widowControl w:val="0"/>
        <w:tabs>
          <w:tab w:val="left" w:pos="1542"/>
        </w:tabs>
        <w:autoSpaceDE w:val="0"/>
        <w:autoSpaceDN w:val="0"/>
        <w:adjustRightInd w:val="0"/>
        <w:spacing w:line="306" w:lineRule="exact"/>
        <w:rPr>
          <w:lang w:val="sl-SI"/>
        </w:rPr>
      </w:pPr>
    </w:p>
    <w:p w14:paraId="1C2359DC" w14:textId="5CA497AC" w:rsidR="0009479C" w:rsidRPr="009B2E2C" w:rsidRDefault="0009479C" w:rsidP="009B2E2C">
      <w:pPr>
        <w:jc w:val="both"/>
        <w:rPr>
          <w:rFonts w:ascii="Arial" w:hAnsi="Arial" w:cs="Arial"/>
          <w:lang w:val="sl-SI"/>
        </w:rPr>
      </w:pPr>
    </w:p>
    <w:sectPr w:rsidR="0009479C" w:rsidRPr="009B2E2C" w:rsidSect="008956E4">
      <w:footerReference w:type="default" r:id="rId8"/>
      <w:headerReference w:type="first" r:id="rId9"/>
      <w:footerReference w:type="first" r:id="rId10"/>
      <w:pgSz w:w="11906" w:h="16838"/>
      <w:pgMar w:top="993" w:right="1418" w:bottom="1276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D3F16" w14:textId="77777777" w:rsidR="00622717" w:rsidRDefault="00622717">
      <w:r>
        <w:separator/>
      </w:r>
    </w:p>
  </w:endnote>
  <w:endnote w:type="continuationSeparator" w:id="0">
    <w:p w14:paraId="581B015B" w14:textId="77777777" w:rsidR="00622717" w:rsidRDefault="0062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O_Avant_Garde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LO_Bodoni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LO_Futur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LO_Bauhau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16"/>
        <w:szCs w:val="16"/>
      </w:rPr>
      <w:id w:val="-10018112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cs="Arial"/>
            <w:sz w:val="16"/>
            <w:szCs w:val="16"/>
          </w:rPr>
          <w:id w:val="-153380754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128547D6" w14:textId="3F4FAF33" w:rsidR="00471F9C" w:rsidRPr="00940F3B" w:rsidRDefault="00471F9C" w:rsidP="00471F9C">
            <w:pPr>
              <w:pStyle w:val="Footer"/>
              <w:pBdr>
                <w:top w:val="single" w:sz="4" w:space="1" w:color="auto"/>
              </w:pBdr>
              <w:tabs>
                <w:tab w:val="right" w:pos="14742"/>
              </w:tabs>
              <w:rPr>
                <w:rFonts w:cs="Arial"/>
                <w:sz w:val="16"/>
                <w:szCs w:val="16"/>
              </w:rPr>
            </w:pPr>
            <w:r w:rsidRPr="00940F3B">
              <w:rPr>
                <w:rFonts w:cs="Arial"/>
                <w:sz w:val="16"/>
                <w:szCs w:val="16"/>
              </w:rPr>
              <w:t xml:space="preserve"> </w:t>
            </w:r>
            <w:r w:rsidR="001B0160">
              <w:rPr>
                <w:rFonts w:cs="Arial"/>
                <w:sz w:val="16"/>
                <w:szCs w:val="16"/>
              </w:rPr>
              <w:t xml:space="preserve">NAWI – Modul </w:t>
            </w:r>
            <w:r w:rsidR="00E067D5">
              <w:rPr>
                <w:rFonts w:cs="Arial"/>
                <w:sz w:val="16"/>
                <w:szCs w:val="16"/>
              </w:rPr>
              <w:t>G</w:t>
            </w:r>
            <w:r w:rsidR="001B0160">
              <w:rPr>
                <w:rFonts w:cs="Arial"/>
                <w:sz w:val="16"/>
                <w:szCs w:val="16"/>
              </w:rPr>
              <w:t xml:space="preserve">        </w:t>
            </w:r>
            <w:r w:rsidRPr="00940F3B">
              <w:rPr>
                <w:rFonts w:cs="Arial"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rFonts w:cs="Arial"/>
                <w:sz w:val="16"/>
                <w:szCs w:val="16"/>
              </w:rPr>
              <w:t xml:space="preserve">                                          </w:t>
            </w:r>
            <w:r w:rsidRPr="00940F3B">
              <w:rPr>
                <w:rFonts w:cs="Arial"/>
                <w:sz w:val="16"/>
                <w:szCs w:val="16"/>
              </w:rPr>
              <w:t xml:space="preserve">                                            </w:t>
            </w:r>
            <w:r w:rsidRPr="00940F3B"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Pr="00940F3B">
              <w:rPr>
                <w:rFonts w:cs="Arial"/>
                <w:bCs/>
              </w:rPr>
              <w:fldChar w:fldCharType="begin"/>
            </w:r>
            <w:r w:rsidRPr="00940F3B">
              <w:rPr>
                <w:rFonts w:cs="Arial"/>
                <w:bCs/>
              </w:rPr>
              <w:instrText>PAGE</w:instrText>
            </w:r>
            <w:r w:rsidRPr="00940F3B">
              <w:rPr>
                <w:rFonts w:cs="Arial"/>
                <w:bCs/>
              </w:rPr>
              <w:fldChar w:fldCharType="separate"/>
            </w:r>
            <w:r w:rsidR="009218ED">
              <w:rPr>
                <w:rFonts w:cs="Arial"/>
                <w:bCs/>
                <w:noProof/>
              </w:rPr>
              <w:t>4</w:t>
            </w:r>
            <w:r w:rsidRPr="00940F3B">
              <w:rPr>
                <w:rFonts w:cs="Arial"/>
                <w:lang w:val="sl-SI"/>
              </w:rPr>
              <w:fldChar w:fldCharType="end"/>
            </w:r>
            <w:r w:rsidRPr="00940F3B">
              <w:rPr>
                <w:rFonts w:cs="Arial"/>
                <w:lang w:val="sl-SI"/>
              </w:rPr>
              <w:t xml:space="preserve"> / </w:t>
            </w:r>
            <w:r w:rsidRPr="00940F3B">
              <w:rPr>
                <w:rFonts w:cs="Arial"/>
                <w:bCs/>
              </w:rPr>
              <w:fldChar w:fldCharType="begin"/>
            </w:r>
            <w:r w:rsidRPr="00940F3B">
              <w:rPr>
                <w:rFonts w:cs="Arial"/>
                <w:bCs/>
              </w:rPr>
              <w:instrText>NUMPAGES</w:instrText>
            </w:r>
            <w:r w:rsidRPr="00940F3B">
              <w:rPr>
                <w:rFonts w:cs="Arial"/>
                <w:bCs/>
              </w:rPr>
              <w:fldChar w:fldCharType="separate"/>
            </w:r>
            <w:r w:rsidR="009218ED">
              <w:rPr>
                <w:rFonts w:cs="Arial"/>
                <w:bCs/>
                <w:noProof/>
              </w:rPr>
              <w:t>4</w:t>
            </w:r>
            <w:r w:rsidRPr="00940F3B">
              <w:rPr>
                <w:rFonts w:cs="Arial"/>
                <w:lang w:val="sl-SI"/>
              </w:rPr>
              <w:fldChar w:fldCharType="end"/>
            </w:r>
          </w:p>
        </w:sdtContent>
      </w:sdt>
    </w:sdtContent>
  </w:sdt>
  <w:p w14:paraId="71C93555" w14:textId="77777777" w:rsidR="00136EED" w:rsidRDefault="00136E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16"/>
        <w:szCs w:val="16"/>
      </w:rPr>
      <w:id w:val="-2472000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cs="Arial"/>
            <w:sz w:val="16"/>
            <w:szCs w:val="16"/>
          </w:rPr>
          <w:id w:val="347221061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sdt>
            <w:sdtPr>
              <w:rPr>
                <w:rFonts w:cs="Arial"/>
                <w:sz w:val="16"/>
                <w:szCs w:val="16"/>
              </w:rPr>
              <w:id w:val="-1509210141"/>
              <w:docPartObj>
                <w:docPartGallery w:val="Page Numbers (Bottom of Page)"/>
                <w:docPartUnique/>
              </w:docPartObj>
            </w:sdtPr>
            <w:sdtEndPr>
              <w:rPr>
                <w:sz w:val="20"/>
                <w:szCs w:val="20"/>
              </w:rPr>
            </w:sdtEndPr>
            <w:sdtContent>
              <w:sdt>
                <w:sdtPr>
                  <w:rPr>
                    <w:rFonts w:cs="Arial"/>
                    <w:sz w:val="16"/>
                    <w:szCs w:val="16"/>
                  </w:rPr>
                  <w:id w:val="712618503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20"/>
                    <w:szCs w:val="20"/>
                  </w:rPr>
                </w:sdtEndPr>
                <w:sdtContent>
                  <w:p w14:paraId="359AA7B3" w14:textId="4484C9EF" w:rsidR="00471F9C" w:rsidRPr="00940F3B" w:rsidRDefault="008956E4" w:rsidP="00471F9C">
                    <w:pPr>
                      <w:pStyle w:val="Footer"/>
                      <w:pBdr>
                        <w:top w:val="single" w:sz="4" w:space="1" w:color="auto"/>
                      </w:pBdr>
                      <w:tabs>
                        <w:tab w:val="right" w:pos="14742"/>
                      </w:tabs>
                      <w:rPr>
                        <w:rFonts w:cs="Arial"/>
                        <w:sz w:val="16"/>
                        <w:szCs w:val="16"/>
                      </w:rPr>
                    </w:pPr>
                    <w:r w:rsidRPr="00940F3B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NAWI – Modul </w:t>
                    </w:r>
                    <w:r w:rsidR="00E067D5">
                      <w:rPr>
                        <w:rFonts w:cs="Arial"/>
                        <w:sz w:val="16"/>
                        <w:szCs w:val="16"/>
                      </w:rPr>
                      <w:t>G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       </w:t>
                    </w:r>
                    <w:r w:rsidRPr="00940F3B">
                      <w:rPr>
                        <w:rFonts w:cs="Arial"/>
                        <w:sz w:val="16"/>
                        <w:szCs w:val="16"/>
                      </w:rPr>
                      <w:t xml:space="preserve">                                                                       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                                         </w:t>
                    </w:r>
                    <w:r w:rsidRPr="00940F3B">
                      <w:rPr>
                        <w:rFonts w:cs="Arial"/>
                        <w:sz w:val="16"/>
                        <w:szCs w:val="16"/>
                      </w:rPr>
                      <w:t xml:space="preserve">                                            </w:t>
                    </w:r>
                    <w:r w:rsidRPr="00940F3B">
                      <w:rPr>
                        <w:rFonts w:cs="Arial"/>
                        <w:sz w:val="16"/>
                        <w:szCs w:val="16"/>
                        <w:lang w:val="sl-SI"/>
                      </w:rPr>
                      <w:t xml:space="preserve"> </w:t>
                    </w:r>
                    <w:r w:rsidRPr="00940F3B">
                      <w:rPr>
                        <w:rFonts w:cs="Arial"/>
                        <w:bCs/>
                      </w:rPr>
                      <w:fldChar w:fldCharType="begin"/>
                    </w:r>
                    <w:r w:rsidRPr="00940F3B">
                      <w:rPr>
                        <w:rFonts w:cs="Arial"/>
                        <w:bCs/>
                      </w:rPr>
                      <w:instrText>PAGE</w:instrText>
                    </w:r>
                    <w:r w:rsidRPr="00940F3B">
                      <w:rPr>
                        <w:rFonts w:cs="Arial"/>
                        <w:bCs/>
                      </w:rPr>
                      <w:fldChar w:fldCharType="separate"/>
                    </w:r>
                    <w:r>
                      <w:rPr>
                        <w:rFonts w:cs="Arial"/>
                        <w:bCs/>
                      </w:rPr>
                      <w:t>2</w:t>
                    </w:r>
                    <w:r w:rsidRPr="00940F3B">
                      <w:rPr>
                        <w:rFonts w:cs="Arial"/>
                        <w:lang w:val="sl-SI"/>
                      </w:rPr>
                      <w:fldChar w:fldCharType="end"/>
                    </w:r>
                    <w:r w:rsidRPr="00940F3B">
                      <w:rPr>
                        <w:rFonts w:cs="Arial"/>
                        <w:lang w:val="sl-SI"/>
                      </w:rPr>
                      <w:t xml:space="preserve"> / </w:t>
                    </w:r>
                    <w:r w:rsidRPr="00940F3B">
                      <w:rPr>
                        <w:rFonts w:cs="Arial"/>
                        <w:bCs/>
                      </w:rPr>
                      <w:fldChar w:fldCharType="begin"/>
                    </w:r>
                    <w:r w:rsidRPr="00940F3B">
                      <w:rPr>
                        <w:rFonts w:cs="Arial"/>
                        <w:bCs/>
                      </w:rPr>
                      <w:instrText>NUMPAGES</w:instrText>
                    </w:r>
                    <w:r w:rsidRPr="00940F3B">
                      <w:rPr>
                        <w:rFonts w:cs="Arial"/>
                        <w:bCs/>
                      </w:rPr>
                      <w:fldChar w:fldCharType="separate"/>
                    </w:r>
                    <w:r>
                      <w:rPr>
                        <w:rFonts w:cs="Arial"/>
                        <w:bCs/>
                      </w:rPr>
                      <w:t>3</w:t>
                    </w:r>
                    <w:r w:rsidRPr="00940F3B">
                      <w:rPr>
                        <w:rFonts w:cs="Arial"/>
                        <w:lang w:val="sl-SI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613A1C63" w14:textId="77777777" w:rsidR="00136EED" w:rsidRDefault="00136E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41C6" w14:textId="77777777" w:rsidR="00622717" w:rsidRDefault="00622717">
      <w:r>
        <w:separator/>
      </w:r>
    </w:p>
  </w:footnote>
  <w:footnote w:type="continuationSeparator" w:id="0">
    <w:p w14:paraId="42F612A9" w14:textId="77777777" w:rsidR="00622717" w:rsidRDefault="00622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60" w:type="dxa"/>
      <w:jc w:val="center"/>
      <w:tblLook w:val="04A0" w:firstRow="1" w:lastRow="0" w:firstColumn="1" w:lastColumn="0" w:noHBand="0" w:noVBand="1"/>
    </w:tblPr>
    <w:tblGrid>
      <w:gridCol w:w="2141"/>
      <w:gridCol w:w="8319"/>
    </w:tblGrid>
    <w:tr w:rsidR="001B0160" w:rsidRPr="00AF7FE8" w14:paraId="099B9A8F" w14:textId="77777777" w:rsidTr="002F1233">
      <w:trPr>
        <w:trHeight w:val="1012"/>
        <w:jc w:val="center"/>
      </w:trPr>
      <w:tc>
        <w:tcPr>
          <w:tcW w:w="2141" w:type="dxa"/>
          <w:vAlign w:val="center"/>
        </w:tcPr>
        <w:p w14:paraId="3233001C" w14:textId="0B5FF6C6" w:rsidR="001B0160" w:rsidRPr="00AF7FE8" w:rsidRDefault="001B0160" w:rsidP="001B0160">
          <w:pPr>
            <w:pStyle w:val="Header"/>
            <w:jc w:val="center"/>
            <w:rPr>
              <w:szCs w:val="16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28E9F399" wp14:editId="34B47E59">
                <wp:extent cx="739775" cy="643890"/>
                <wp:effectExtent l="0" t="0" r="3175" b="3810"/>
                <wp:docPr id="213355472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19" w:type="dxa"/>
          <w:vAlign w:val="center"/>
        </w:tcPr>
        <w:p w14:paraId="69980F9B" w14:textId="77777777" w:rsidR="001B0160" w:rsidRPr="00E22AB1" w:rsidRDefault="001B0160" w:rsidP="001B0160">
          <w:pPr>
            <w:jc w:val="center"/>
            <w:rPr>
              <w:rFonts w:ascii="Impact" w:hAnsi="Impact"/>
              <w:color w:val="103C67"/>
              <w:sz w:val="64"/>
              <w:szCs w:val="64"/>
            </w:rPr>
          </w:pPr>
          <w:r w:rsidRPr="00E22AB1">
            <w:rPr>
              <w:rFonts w:ascii="Impact" w:hAnsi="Impact"/>
              <w:color w:val="103C67"/>
              <w:sz w:val="64"/>
              <w:szCs w:val="64"/>
            </w:rPr>
            <w:t>AMSS-</w:t>
          </w:r>
          <w:proofErr w:type="spellStart"/>
          <w:r w:rsidRPr="00E22AB1">
            <w:rPr>
              <w:rFonts w:ascii="Impact" w:hAnsi="Impact"/>
              <w:color w:val="103C67"/>
              <w:sz w:val="64"/>
              <w:szCs w:val="64"/>
            </w:rPr>
            <w:t>Centar</w:t>
          </w:r>
          <w:proofErr w:type="spellEnd"/>
          <w:r w:rsidRPr="00E22AB1">
            <w:rPr>
              <w:rFonts w:ascii="Impact" w:hAnsi="Impact"/>
              <w:color w:val="103C67"/>
              <w:sz w:val="64"/>
              <w:szCs w:val="64"/>
            </w:rPr>
            <w:t xml:space="preserve"> za </w:t>
          </w:r>
          <w:proofErr w:type="spellStart"/>
          <w:r w:rsidRPr="00E22AB1">
            <w:rPr>
              <w:rFonts w:ascii="Impact" w:hAnsi="Impact"/>
              <w:color w:val="103C67"/>
              <w:sz w:val="64"/>
              <w:szCs w:val="64"/>
            </w:rPr>
            <w:t>motorna</w:t>
          </w:r>
          <w:proofErr w:type="spellEnd"/>
          <w:r w:rsidRPr="00E22AB1">
            <w:rPr>
              <w:rFonts w:ascii="Impact" w:hAnsi="Impact"/>
              <w:color w:val="103C67"/>
              <w:sz w:val="64"/>
              <w:szCs w:val="64"/>
            </w:rPr>
            <w:t xml:space="preserve"> </w:t>
          </w:r>
          <w:proofErr w:type="spellStart"/>
          <w:r w:rsidRPr="00E22AB1">
            <w:rPr>
              <w:rFonts w:ascii="Impact" w:hAnsi="Impact"/>
              <w:color w:val="103C67"/>
              <w:sz w:val="64"/>
              <w:szCs w:val="64"/>
            </w:rPr>
            <w:t>vozila</w:t>
          </w:r>
          <w:proofErr w:type="spellEnd"/>
        </w:p>
      </w:tc>
    </w:tr>
    <w:tr w:rsidR="001B0160" w:rsidRPr="00AF7FE8" w14:paraId="4827D34A" w14:textId="77777777" w:rsidTr="002F1233">
      <w:trPr>
        <w:jc w:val="center"/>
      </w:trPr>
      <w:tc>
        <w:tcPr>
          <w:tcW w:w="2141" w:type="dxa"/>
          <w:tcBorders>
            <w:bottom w:val="single" w:sz="4" w:space="0" w:color="auto"/>
          </w:tcBorders>
          <w:vAlign w:val="center"/>
        </w:tcPr>
        <w:p w14:paraId="31850CFB" w14:textId="77777777" w:rsidR="001B0160" w:rsidRPr="007B20CE" w:rsidRDefault="001B0160" w:rsidP="001B0160">
          <w:pPr>
            <w:pStyle w:val="Header"/>
            <w:jc w:val="center"/>
            <w:rPr>
              <w:rFonts w:ascii="Verdana" w:hAnsi="Verdana"/>
              <w:w w:val="110"/>
              <w:sz w:val="16"/>
              <w:szCs w:val="16"/>
            </w:rPr>
          </w:pPr>
          <w:r>
            <w:rPr>
              <w:rFonts w:ascii="Verdana" w:hAnsi="Verdana"/>
              <w:w w:val="110"/>
              <w:sz w:val="16"/>
              <w:szCs w:val="16"/>
            </w:rPr>
            <w:t>www.amss-cmv.co.rs</w:t>
          </w:r>
          <w:r w:rsidRPr="004E16E5">
            <w:rPr>
              <w:rFonts w:ascii="Verdana" w:hAnsi="Verdana"/>
              <w:w w:val="110"/>
              <w:sz w:val="16"/>
              <w:szCs w:val="16"/>
            </w:rPr>
            <w:t xml:space="preserve"> pisma@cmv.rs</w:t>
          </w:r>
        </w:p>
      </w:tc>
      <w:tc>
        <w:tcPr>
          <w:tcW w:w="8319" w:type="dxa"/>
          <w:tcBorders>
            <w:bottom w:val="single" w:sz="4" w:space="0" w:color="auto"/>
          </w:tcBorders>
        </w:tcPr>
        <w:p w14:paraId="584FD964" w14:textId="77777777" w:rsidR="001B0160" w:rsidRDefault="001B0160" w:rsidP="001B0160">
          <w:pPr>
            <w:pStyle w:val="Header"/>
            <w:jc w:val="center"/>
            <w:rPr>
              <w:rFonts w:ascii="Verdana" w:hAnsi="Verdana"/>
              <w:w w:val="110"/>
              <w:sz w:val="16"/>
              <w:szCs w:val="16"/>
            </w:rPr>
          </w:pPr>
          <w:r w:rsidRPr="007B20CE">
            <w:rPr>
              <w:rFonts w:ascii="Verdana" w:hAnsi="Verdana"/>
              <w:w w:val="110"/>
              <w:sz w:val="16"/>
              <w:szCs w:val="16"/>
            </w:rPr>
            <w:t xml:space="preserve">Beograd, </w:t>
          </w:r>
          <w:proofErr w:type="spellStart"/>
          <w:r w:rsidRPr="007B20CE">
            <w:rPr>
              <w:rFonts w:ascii="Verdana" w:hAnsi="Verdana"/>
              <w:w w:val="110"/>
              <w:sz w:val="16"/>
              <w:szCs w:val="16"/>
            </w:rPr>
            <w:t>Kneginje</w:t>
          </w:r>
          <w:proofErr w:type="spellEnd"/>
          <w:r w:rsidRPr="007B20CE">
            <w:rPr>
              <w:rFonts w:ascii="Verdana" w:hAnsi="Verdana"/>
              <w:w w:val="110"/>
              <w:sz w:val="16"/>
              <w:szCs w:val="16"/>
            </w:rPr>
            <w:t xml:space="preserve"> </w:t>
          </w:r>
          <w:proofErr w:type="spellStart"/>
          <w:r w:rsidRPr="007B20CE">
            <w:rPr>
              <w:rFonts w:ascii="Verdana" w:hAnsi="Verdana"/>
              <w:w w:val="110"/>
              <w:sz w:val="16"/>
              <w:szCs w:val="16"/>
            </w:rPr>
            <w:t>Zorke</w:t>
          </w:r>
          <w:proofErr w:type="spellEnd"/>
          <w:r w:rsidRPr="007B20CE">
            <w:rPr>
              <w:rFonts w:ascii="Verdana" w:hAnsi="Verdana"/>
              <w:w w:val="110"/>
              <w:sz w:val="16"/>
              <w:szCs w:val="16"/>
            </w:rPr>
            <w:t xml:space="preserve"> 58, </w:t>
          </w:r>
          <w:proofErr w:type="spellStart"/>
          <w:r w:rsidRPr="007B20CE">
            <w:rPr>
              <w:rFonts w:ascii="Verdana" w:hAnsi="Verdana"/>
              <w:w w:val="110"/>
              <w:sz w:val="16"/>
              <w:szCs w:val="16"/>
            </w:rPr>
            <w:t>t</w:t>
          </w:r>
          <w:r>
            <w:rPr>
              <w:rFonts w:ascii="Verdana" w:hAnsi="Verdana"/>
              <w:w w:val="110"/>
              <w:sz w:val="16"/>
              <w:szCs w:val="16"/>
            </w:rPr>
            <w:t>el</w:t>
          </w:r>
          <w:proofErr w:type="spellEnd"/>
          <w:r>
            <w:rPr>
              <w:rFonts w:ascii="Verdana" w:hAnsi="Verdana"/>
              <w:w w:val="110"/>
              <w:sz w:val="16"/>
              <w:szCs w:val="16"/>
            </w:rPr>
            <w:t>/fax: 011/2750-471; 011/20-80-124</w:t>
          </w:r>
          <w:r w:rsidRPr="007B20CE">
            <w:rPr>
              <w:rFonts w:ascii="Verdana" w:hAnsi="Verdana"/>
              <w:w w:val="110"/>
              <w:sz w:val="16"/>
              <w:szCs w:val="16"/>
            </w:rPr>
            <w:t xml:space="preserve"> </w:t>
          </w:r>
        </w:p>
        <w:p w14:paraId="0A53B3DD" w14:textId="77777777" w:rsidR="001B0160" w:rsidRPr="004C4CCC" w:rsidRDefault="001B0160" w:rsidP="001B0160">
          <w:pPr>
            <w:pStyle w:val="Header"/>
            <w:jc w:val="center"/>
            <w:rPr>
              <w:rFonts w:ascii="Verdana" w:hAnsi="Verdana"/>
              <w:w w:val="110"/>
              <w:sz w:val="16"/>
              <w:szCs w:val="16"/>
            </w:rPr>
          </w:pPr>
          <w:r w:rsidRPr="007B20CE">
            <w:rPr>
              <w:rFonts w:ascii="Verdana" w:hAnsi="Verdana"/>
              <w:w w:val="110"/>
              <w:sz w:val="16"/>
              <w:szCs w:val="16"/>
            </w:rPr>
            <w:t>MB:17207296, PIB: 100345283</w:t>
          </w:r>
          <w:r>
            <w:rPr>
              <w:rFonts w:ascii="Verdana" w:hAnsi="Verdana"/>
              <w:w w:val="110"/>
              <w:sz w:val="16"/>
              <w:szCs w:val="16"/>
            </w:rPr>
            <w:t xml:space="preserve">, </w:t>
          </w:r>
          <w:proofErr w:type="spellStart"/>
          <w:r>
            <w:rPr>
              <w:rFonts w:ascii="Verdana" w:hAnsi="Verdana"/>
              <w:w w:val="110"/>
              <w:sz w:val="16"/>
              <w:szCs w:val="16"/>
            </w:rPr>
            <w:t>Imenovano</w:t>
          </w:r>
          <w:proofErr w:type="spellEnd"/>
          <w:r>
            <w:rPr>
              <w:rFonts w:ascii="Verdana" w:hAnsi="Verdana"/>
              <w:w w:val="11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/>
              <w:w w:val="110"/>
              <w:sz w:val="16"/>
              <w:szCs w:val="16"/>
            </w:rPr>
            <w:t>telo</w:t>
          </w:r>
          <w:proofErr w:type="spellEnd"/>
          <w:r>
            <w:rPr>
              <w:rFonts w:ascii="Verdana" w:hAnsi="Verdana"/>
              <w:w w:val="110"/>
              <w:sz w:val="16"/>
              <w:szCs w:val="16"/>
            </w:rPr>
            <w:t>: И 0</w:t>
          </w:r>
          <w:r>
            <w:rPr>
              <w:rFonts w:ascii="Verdana" w:hAnsi="Verdana"/>
              <w:w w:val="110"/>
              <w:sz w:val="16"/>
              <w:szCs w:val="16"/>
              <w:lang w:val="sr-Cyrl-RS"/>
            </w:rPr>
            <w:t>46</w:t>
          </w:r>
          <w:r>
            <w:rPr>
              <w:rFonts w:ascii="Verdana" w:hAnsi="Verdana"/>
              <w:w w:val="110"/>
              <w:sz w:val="16"/>
              <w:szCs w:val="16"/>
              <w:lang w:val="sr-Latn-RS"/>
            </w:rPr>
            <w:t xml:space="preserve">, Ovlašćeno telo: OM025, Akreditovano telo: 01-318, 02-042, 06-078 </w:t>
          </w:r>
        </w:p>
      </w:tc>
    </w:tr>
  </w:tbl>
  <w:p w14:paraId="35DC47DF" w14:textId="69E8F41D" w:rsidR="00136EED" w:rsidRPr="001B0160" w:rsidRDefault="00136EED" w:rsidP="001B0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225"/>
    <w:multiLevelType w:val="multilevel"/>
    <w:tmpl w:val="2B12DE48"/>
    <w:lvl w:ilvl="0">
      <w:start w:val="1"/>
      <w:numFmt w:val="decimal"/>
      <w:pStyle w:val="Heading7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8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9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2143A4"/>
    <w:multiLevelType w:val="hybridMultilevel"/>
    <w:tmpl w:val="1F00C946"/>
    <w:lvl w:ilvl="0" w:tplc="AFACF2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37C1A"/>
    <w:multiLevelType w:val="hybridMultilevel"/>
    <w:tmpl w:val="FC8C0A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4310A"/>
    <w:multiLevelType w:val="hybridMultilevel"/>
    <w:tmpl w:val="FAE48D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622CD"/>
    <w:multiLevelType w:val="hybridMultilevel"/>
    <w:tmpl w:val="872E81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AE6ABA"/>
    <w:multiLevelType w:val="multilevel"/>
    <w:tmpl w:val="384C21EC"/>
    <w:lvl w:ilvl="0">
      <w:start w:val="1"/>
      <w:numFmt w:val="decimal"/>
      <w:pStyle w:val="PK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PK2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pStyle w:val="PK3"/>
      <w:lvlText w:val="%1.%2.%3"/>
      <w:lvlJc w:val="left"/>
      <w:pPr>
        <w:tabs>
          <w:tab w:val="num" w:pos="1997"/>
        </w:tabs>
        <w:ind w:left="1277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1AB50E0"/>
    <w:multiLevelType w:val="hybridMultilevel"/>
    <w:tmpl w:val="D084E5D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A15443"/>
    <w:multiLevelType w:val="hybridMultilevel"/>
    <w:tmpl w:val="ECAAC3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473AE1"/>
    <w:multiLevelType w:val="hybridMultilevel"/>
    <w:tmpl w:val="B860DBD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704924">
    <w:abstractNumId w:val="0"/>
  </w:num>
  <w:num w:numId="2" w16cid:durableId="681472112">
    <w:abstractNumId w:val="5"/>
  </w:num>
  <w:num w:numId="3" w16cid:durableId="1892231051">
    <w:abstractNumId w:val="3"/>
  </w:num>
  <w:num w:numId="4" w16cid:durableId="217595432">
    <w:abstractNumId w:val="6"/>
  </w:num>
  <w:num w:numId="5" w16cid:durableId="71438613">
    <w:abstractNumId w:val="8"/>
  </w:num>
  <w:num w:numId="6" w16cid:durableId="430979750">
    <w:abstractNumId w:val="2"/>
  </w:num>
  <w:num w:numId="7" w16cid:durableId="1675765072">
    <w:abstractNumId w:val="7"/>
  </w:num>
  <w:num w:numId="8" w16cid:durableId="2091731901">
    <w:abstractNumId w:val="4"/>
  </w:num>
  <w:num w:numId="9" w16cid:durableId="33360923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662"/>
    <w:rsid w:val="0000602C"/>
    <w:rsid w:val="00010661"/>
    <w:rsid w:val="000428EC"/>
    <w:rsid w:val="00055E2F"/>
    <w:rsid w:val="0006697D"/>
    <w:rsid w:val="0007541A"/>
    <w:rsid w:val="00084D9C"/>
    <w:rsid w:val="0009479C"/>
    <w:rsid w:val="00097C51"/>
    <w:rsid w:val="000A0F22"/>
    <w:rsid w:val="000A41F3"/>
    <w:rsid w:val="000C5594"/>
    <w:rsid w:val="000D000B"/>
    <w:rsid w:val="000D2BDE"/>
    <w:rsid w:val="000F4D1B"/>
    <w:rsid w:val="000F7D32"/>
    <w:rsid w:val="00111FF2"/>
    <w:rsid w:val="00114C5E"/>
    <w:rsid w:val="00121066"/>
    <w:rsid w:val="0012244F"/>
    <w:rsid w:val="00136EED"/>
    <w:rsid w:val="0014174D"/>
    <w:rsid w:val="00143308"/>
    <w:rsid w:val="001450E1"/>
    <w:rsid w:val="00156F4B"/>
    <w:rsid w:val="0016095C"/>
    <w:rsid w:val="00162DA9"/>
    <w:rsid w:val="0016427A"/>
    <w:rsid w:val="00176F4E"/>
    <w:rsid w:val="001B0160"/>
    <w:rsid w:val="001B3086"/>
    <w:rsid w:val="001C16A2"/>
    <w:rsid w:val="001C2ECD"/>
    <w:rsid w:val="001D1A9A"/>
    <w:rsid w:val="001D7D10"/>
    <w:rsid w:val="001E20DA"/>
    <w:rsid w:val="001F6E57"/>
    <w:rsid w:val="002000FE"/>
    <w:rsid w:val="00202D9B"/>
    <w:rsid w:val="00216524"/>
    <w:rsid w:val="00217B52"/>
    <w:rsid w:val="00217FE3"/>
    <w:rsid w:val="002307B9"/>
    <w:rsid w:val="00231756"/>
    <w:rsid w:val="00237EA2"/>
    <w:rsid w:val="00253760"/>
    <w:rsid w:val="00254C74"/>
    <w:rsid w:val="00265019"/>
    <w:rsid w:val="00272F64"/>
    <w:rsid w:val="0028159A"/>
    <w:rsid w:val="0028510A"/>
    <w:rsid w:val="0028590C"/>
    <w:rsid w:val="002939FF"/>
    <w:rsid w:val="00295DB5"/>
    <w:rsid w:val="002A006F"/>
    <w:rsid w:val="002B6E3A"/>
    <w:rsid w:val="002C447B"/>
    <w:rsid w:val="002D4571"/>
    <w:rsid w:val="002F0D18"/>
    <w:rsid w:val="00306CED"/>
    <w:rsid w:val="00337068"/>
    <w:rsid w:val="0035488D"/>
    <w:rsid w:val="003558E8"/>
    <w:rsid w:val="00355A01"/>
    <w:rsid w:val="00360178"/>
    <w:rsid w:val="003774AF"/>
    <w:rsid w:val="003A0903"/>
    <w:rsid w:val="003A6DA7"/>
    <w:rsid w:val="003B055E"/>
    <w:rsid w:val="003B31AA"/>
    <w:rsid w:val="003B5AC7"/>
    <w:rsid w:val="003C1193"/>
    <w:rsid w:val="003C5BDB"/>
    <w:rsid w:val="003D0476"/>
    <w:rsid w:val="003E2A20"/>
    <w:rsid w:val="003F0CEB"/>
    <w:rsid w:val="003F63BB"/>
    <w:rsid w:val="004009FE"/>
    <w:rsid w:val="00404245"/>
    <w:rsid w:val="00411662"/>
    <w:rsid w:val="004238AF"/>
    <w:rsid w:val="00431E04"/>
    <w:rsid w:val="004336D2"/>
    <w:rsid w:val="004346BB"/>
    <w:rsid w:val="00440C18"/>
    <w:rsid w:val="004472E0"/>
    <w:rsid w:val="004518B7"/>
    <w:rsid w:val="00463DF6"/>
    <w:rsid w:val="00464EF6"/>
    <w:rsid w:val="00471F9C"/>
    <w:rsid w:val="00472E8F"/>
    <w:rsid w:val="00477A68"/>
    <w:rsid w:val="004A7B20"/>
    <w:rsid w:val="004B1785"/>
    <w:rsid w:val="004C5027"/>
    <w:rsid w:val="004D5C17"/>
    <w:rsid w:val="004D7322"/>
    <w:rsid w:val="004F0880"/>
    <w:rsid w:val="004F384F"/>
    <w:rsid w:val="005000F5"/>
    <w:rsid w:val="005032C3"/>
    <w:rsid w:val="005046FD"/>
    <w:rsid w:val="005049B3"/>
    <w:rsid w:val="00523BEA"/>
    <w:rsid w:val="005342BB"/>
    <w:rsid w:val="00536E1F"/>
    <w:rsid w:val="005448A5"/>
    <w:rsid w:val="005569D8"/>
    <w:rsid w:val="00562422"/>
    <w:rsid w:val="00563654"/>
    <w:rsid w:val="00564ADE"/>
    <w:rsid w:val="00565CFD"/>
    <w:rsid w:val="00572255"/>
    <w:rsid w:val="00576147"/>
    <w:rsid w:val="00576BB1"/>
    <w:rsid w:val="00580148"/>
    <w:rsid w:val="00582CAC"/>
    <w:rsid w:val="00593A9E"/>
    <w:rsid w:val="0059469C"/>
    <w:rsid w:val="005D1EEC"/>
    <w:rsid w:val="005D7B19"/>
    <w:rsid w:val="00603845"/>
    <w:rsid w:val="00607452"/>
    <w:rsid w:val="006221B7"/>
    <w:rsid w:val="00622717"/>
    <w:rsid w:val="00622D2A"/>
    <w:rsid w:val="00624A5C"/>
    <w:rsid w:val="00656454"/>
    <w:rsid w:val="006631DF"/>
    <w:rsid w:val="0066525A"/>
    <w:rsid w:val="00671E74"/>
    <w:rsid w:val="006866B0"/>
    <w:rsid w:val="0068670C"/>
    <w:rsid w:val="006A0244"/>
    <w:rsid w:val="006C43C6"/>
    <w:rsid w:val="006D5CF8"/>
    <w:rsid w:val="006D6ED5"/>
    <w:rsid w:val="006E13E0"/>
    <w:rsid w:val="006E6C55"/>
    <w:rsid w:val="00710C35"/>
    <w:rsid w:val="0071523C"/>
    <w:rsid w:val="007201F8"/>
    <w:rsid w:val="007241CA"/>
    <w:rsid w:val="00734499"/>
    <w:rsid w:val="00743531"/>
    <w:rsid w:val="0074491B"/>
    <w:rsid w:val="00761DDB"/>
    <w:rsid w:val="00777427"/>
    <w:rsid w:val="007861B9"/>
    <w:rsid w:val="00797481"/>
    <w:rsid w:val="007A3452"/>
    <w:rsid w:val="007C12C0"/>
    <w:rsid w:val="007E37C4"/>
    <w:rsid w:val="007F1FFF"/>
    <w:rsid w:val="007F4A3B"/>
    <w:rsid w:val="007F62BF"/>
    <w:rsid w:val="00820F38"/>
    <w:rsid w:val="008464AA"/>
    <w:rsid w:val="00856446"/>
    <w:rsid w:val="00875220"/>
    <w:rsid w:val="008818B2"/>
    <w:rsid w:val="00893FD2"/>
    <w:rsid w:val="008956E4"/>
    <w:rsid w:val="00896821"/>
    <w:rsid w:val="00897877"/>
    <w:rsid w:val="00897A07"/>
    <w:rsid w:val="008A18F3"/>
    <w:rsid w:val="008A2419"/>
    <w:rsid w:val="008A34E2"/>
    <w:rsid w:val="008C07E8"/>
    <w:rsid w:val="008C40D0"/>
    <w:rsid w:val="008D2931"/>
    <w:rsid w:val="008D3A82"/>
    <w:rsid w:val="008D5056"/>
    <w:rsid w:val="008D7443"/>
    <w:rsid w:val="008E44BF"/>
    <w:rsid w:val="008F4BDE"/>
    <w:rsid w:val="009008D3"/>
    <w:rsid w:val="00901F63"/>
    <w:rsid w:val="0090688B"/>
    <w:rsid w:val="0091023C"/>
    <w:rsid w:val="00915195"/>
    <w:rsid w:val="00917407"/>
    <w:rsid w:val="00920486"/>
    <w:rsid w:val="009218ED"/>
    <w:rsid w:val="00922EF2"/>
    <w:rsid w:val="00935DE9"/>
    <w:rsid w:val="00954B8F"/>
    <w:rsid w:val="009603EC"/>
    <w:rsid w:val="00961A18"/>
    <w:rsid w:val="009632E5"/>
    <w:rsid w:val="00976444"/>
    <w:rsid w:val="0098254B"/>
    <w:rsid w:val="00993DD5"/>
    <w:rsid w:val="00996CA0"/>
    <w:rsid w:val="009B2E2C"/>
    <w:rsid w:val="009B5C0C"/>
    <w:rsid w:val="009C6620"/>
    <w:rsid w:val="009C6E7E"/>
    <w:rsid w:val="009D52E8"/>
    <w:rsid w:val="00A01B78"/>
    <w:rsid w:val="00A23893"/>
    <w:rsid w:val="00A2395D"/>
    <w:rsid w:val="00A3702C"/>
    <w:rsid w:val="00A574CE"/>
    <w:rsid w:val="00A63F73"/>
    <w:rsid w:val="00A64E50"/>
    <w:rsid w:val="00A75B29"/>
    <w:rsid w:val="00A80986"/>
    <w:rsid w:val="00A875B4"/>
    <w:rsid w:val="00A97827"/>
    <w:rsid w:val="00AB5CD4"/>
    <w:rsid w:val="00AD392C"/>
    <w:rsid w:val="00AE34C8"/>
    <w:rsid w:val="00AE7DC4"/>
    <w:rsid w:val="00AF3F4F"/>
    <w:rsid w:val="00AF4FC5"/>
    <w:rsid w:val="00B00AE0"/>
    <w:rsid w:val="00B0144C"/>
    <w:rsid w:val="00B028C6"/>
    <w:rsid w:val="00B06891"/>
    <w:rsid w:val="00B14E42"/>
    <w:rsid w:val="00B346E9"/>
    <w:rsid w:val="00B359CF"/>
    <w:rsid w:val="00B37176"/>
    <w:rsid w:val="00B37357"/>
    <w:rsid w:val="00B50D66"/>
    <w:rsid w:val="00B61211"/>
    <w:rsid w:val="00B70E19"/>
    <w:rsid w:val="00B773CA"/>
    <w:rsid w:val="00B819CC"/>
    <w:rsid w:val="00B82C5A"/>
    <w:rsid w:val="00B86046"/>
    <w:rsid w:val="00BB0D45"/>
    <w:rsid w:val="00BB5A85"/>
    <w:rsid w:val="00BB64E2"/>
    <w:rsid w:val="00BC0C58"/>
    <w:rsid w:val="00BC46AA"/>
    <w:rsid w:val="00BE2F50"/>
    <w:rsid w:val="00BE634B"/>
    <w:rsid w:val="00C01EA5"/>
    <w:rsid w:val="00C05D4F"/>
    <w:rsid w:val="00C13161"/>
    <w:rsid w:val="00C35793"/>
    <w:rsid w:val="00C376BA"/>
    <w:rsid w:val="00C46CC2"/>
    <w:rsid w:val="00C47D3D"/>
    <w:rsid w:val="00C576C0"/>
    <w:rsid w:val="00C60D12"/>
    <w:rsid w:val="00C65681"/>
    <w:rsid w:val="00C804E7"/>
    <w:rsid w:val="00C87D60"/>
    <w:rsid w:val="00C906B3"/>
    <w:rsid w:val="00C9429F"/>
    <w:rsid w:val="00CA3873"/>
    <w:rsid w:val="00CB18AA"/>
    <w:rsid w:val="00CE1598"/>
    <w:rsid w:val="00CE4698"/>
    <w:rsid w:val="00CF675E"/>
    <w:rsid w:val="00D22F69"/>
    <w:rsid w:val="00D23D89"/>
    <w:rsid w:val="00D27906"/>
    <w:rsid w:val="00D3392E"/>
    <w:rsid w:val="00D43943"/>
    <w:rsid w:val="00D448C9"/>
    <w:rsid w:val="00D55F33"/>
    <w:rsid w:val="00D72127"/>
    <w:rsid w:val="00D76A41"/>
    <w:rsid w:val="00D80D28"/>
    <w:rsid w:val="00D86B8E"/>
    <w:rsid w:val="00D872AE"/>
    <w:rsid w:val="00D87B65"/>
    <w:rsid w:val="00DA1A85"/>
    <w:rsid w:val="00DB484E"/>
    <w:rsid w:val="00DB68C5"/>
    <w:rsid w:val="00DD0494"/>
    <w:rsid w:val="00DE60A7"/>
    <w:rsid w:val="00DF4135"/>
    <w:rsid w:val="00DF4EE4"/>
    <w:rsid w:val="00DF6713"/>
    <w:rsid w:val="00E067D5"/>
    <w:rsid w:val="00E21C9C"/>
    <w:rsid w:val="00E33334"/>
    <w:rsid w:val="00E42960"/>
    <w:rsid w:val="00E4384A"/>
    <w:rsid w:val="00E56689"/>
    <w:rsid w:val="00E577BD"/>
    <w:rsid w:val="00E62E52"/>
    <w:rsid w:val="00E75B9F"/>
    <w:rsid w:val="00E82105"/>
    <w:rsid w:val="00E826F8"/>
    <w:rsid w:val="00E831D5"/>
    <w:rsid w:val="00E834EA"/>
    <w:rsid w:val="00E859B6"/>
    <w:rsid w:val="00EA0AA6"/>
    <w:rsid w:val="00EB732F"/>
    <w:rsid w:val="00EB7BF9"/>
    <w:rsid w:val="00EC4E60"/>
    <w:rsid w:val="00ED5A98"/>
    <w:rsid w:val="00EE0CD3"/>
    <w:rsid w:val="00EF5ABB"/>
    <w:rsid w:val="00F040B5"/>
    <w:rsid w:val="00F06852"/>
    <w:rsid w:val="00F10FC8"/>
    <w:rsid w:val="00F15854"/>
    <w:rsid w:val="00F16641"/>
    <w:rsid w:val="00F2006E"/>
    <w:rsid w:val="00F34955"/>
    <w:rsid w:val="00F47699"/>
    <w:rsid w:val="00F51864"/>
    <w:rsid w:val="00F66CB6"/>
    <w:rsid w:val="00F83387"/>
    <w:rsid w:val="00F8544C"/>
    <w:rsid w:val="00F90133"/>
    <w:rsid w:val="00F915A0"/>
    <w:rsid w:val="00F91FB3"/>
    <w:rsid w:val="00F970D4"/>
    <w:rsid w:val="00FA4A6C"/>
    <w:rsid w:val="00FA66B9"/>
    <w:rsid w:val="00FB1B67"/>
    <w:rsid w:val="00FB1CC1"/>
    <w:rsid w:val="00FB29C7"/>
    <w:rsid w:val="00FC3F79"/>
    <w:rsid w:val="00FC6EDE"/>
    <w:rsid w:val="00FC7942"/>
    <w:rsid w:val="00FC7CD6"/>
    <w:rsid w:val="00FD0A43"/>
    <w:rsid w:val="00FD4B46"/>
    <w:rsid w:val="00FE1718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A9AE10"/>
  <w15:docId w15:val="{0EE787D2-A878-4F28-8537-DAC73895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062"/>
      </w:tabs>
      <w:jc w:val="both"/>
      <w:outlineLvl w:val="0"/>
    </w:pPr>
    <w:rPr>
      <w:rFonts w:ascii="Arial" w:hAnsi="Arial"/>
      <w:b/>
      <w:lang w:val="sl-SI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both"/>
      <w:outlineLvl w:val="1"/>
    </w:pPr>
    <w:rPr>
      <w:rFonts w:ascii="SLO_Avant_Garde" w:hAnsi="SLO_Avant_Garde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SLO_Bodoni" w:hAnsi="SLO_Bodoni"/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60" w:after="60"/>
      <w:jc w:val="both"/>
      <w:outlineLvl w:val="3"/>
    </w:pPr>
    <w:rPr>
      <w:rFonts w:ascii="SLO_Futura" w:hAnsi="SLO_Futura"/>
      <w:i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rFonts w:ascii="SLO_Bauhaus" w:hAnsi="SLO_Bauhaus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PK1">
    <w:name w:val="PK 1"/>
    <w:basedOn w:val="Heading1"/>
    <w:pPr>
      <w:numPr>
        <w:numId w:val="2"/>
      </w:numPr>
      <w:tabs>
        <w:tab w:val="clear" w:pos="-1062"/>
      </w:tabs>
      <w:spacing w:after="120"/>
    </w:pPr>
    <w:rPr>
      <w:kern w:val="28"/>
      <w:sz w:val="24"/>
      <w:lang w:val="en-GB"/>
    </w:rPr>
  </w:style>
  <w:style w:type="paragraph" w:customStyle="1" w:styleId="PK2">
    <w:name w:val="PK 2"/>
    <w:basedOn w:val="Heading2"/>
    <w:pPr>
      <w:numPr>
        <w:ilvl w:val="1"/>
        <w:numId w:val="2"/>
      </w:numPr>
      <w:spacing w:before="0" w:after="120"/>
    </w:pPr>
    <w:rPr>
      <w:rFonts w:ascii="Arial" w:hAnsi="Arial"/>
      <w:i w:val="0"/>
      <w:sz w:val="22"/>
    </w:rPr>
  </w:style>
  <w:style w:type="paragraph" w:customStyle="1" w:styleId="PK3">
    <w:name w:val="PK 3"/>
    <w:basedOn w:val="Heading3"/>
    <w:pPr>
      <w:numPr>
        <w:ilvl w:val="2"/>
        <w:numId w:val="2"/>
      </w:numPr>
      <w:tabs>
        <w:tab w:val="clear" w:pos="1997"/>
        <w:tab w:val="num" w:pos="720"/>
      </w:tabs>
      <w:spacing w:before="0" w:after="120"/>
      <w:ind w:left="0"/>
    </w:pPr>
    <w:rPr>
      <w:rFonts w:ascii="Arial" w:hAnsi="Arial"/>
      <w:sz w:val="20"/>
    </w:rPr>
  </w:style>
  <w:style w:type="paragraph" w:styleId="BodyText">
    <w:name w:val="Body Text"/>
    <w:basedOn w:val="Normal"/>
    <w:pPr>
      <w:spacing w:before="120" w:after="120"/>
      <w:jc w:val="both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00"/>
        <w:tab w:val="right" w:leader="dot" w:pos="9062"/>
      </w:tabs>
    </w:pPr>
    <w:rPr>
      <w:rFonts w:ascii="Arial" w:hAnsi="Arial"/>
      <w:b/>
    </w:rPr>
  </w:style>
  <w:style w:type="paragraph" w:styleId="TOC2">
    <w:name w:val="toc 2"/>
    <w:basedOn w:val="Normal"/>
    <w:next w:val="Normal"/>
    <w:autoRedefine/>
    <w:uiPriority w:val="39"/>
    <w:pPr>
      <w:ind w:left="20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pPr>
      <w:ind w:left="400"/>
    </w:pPr>
    <w:rPr>
      <w:rFonts w:ascii="Arial" w:hAnsi="Arial"/>
    </w:r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odyText2">
    <w:name w:val="Body Text 2"/>
    <w:basedOn w:val="Normal"/>
    <w:pPr>
      <w:jc w:val="center"/>
    </w:pPr>
    <w:rPr>
      <w:rFonts w:ascii="Arial" w:hAnsi="Arial" w:cs="Arial"/>
      <w:sz w:val="16"/>
      <w:lang w:val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5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518B7"/>
  </w:style>
  <w:style w:type="paragraph" w:styleId="ListParagraph">
    <w:name w:val="List Paragraph"/>
    <w:basedOn w:val="Normal"/>
    <w:uiPriority w:val="34"/>
    <w:qFormat/>
    <w:rsid w:val="004518B7"/>
    <w:pPr>
      <w:ind w:left="720"/>
      <w:contextualSpacing/>
      <w:jc w:val="both"/>
    </w:pPr>
    <w:rPr>
      <w:rFonts w:ascii="Arial" w:hAnsi="Arial"/>
    </w:rPr>
  </w:style>
  <w:style w:type="character" w:styleId="CommentReference">
    <w:name w:val="annotation reference"/>
    <w:basedOn w:val="DefaultParagraphFont"/>
    <w:rsid w:val="004518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18B7"/>
    <w:pPr>
      <w:jc w:val="both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4518B7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F5ABB"/>
    <w:pPr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5ABB"/>
    <w:rPr>
      <w:rFonts w:ascii="Arial" w:hAnsi="Arial"/>
      <w:b/>
      <w:bCs/>
      <w:lang w:val="en-GB" w:eastAsia="en-US"/>
    </w:rPr>
  </w:style>
  <w:style w:type="paragraph" w:customStyle="1" w:styleId="Default">
    <w:name w:val="Default"/>
    <w:rsid w:val="00136EED"/>
    <w:pPr>
      <w:autoSpaceDE w:val="0"/>
      <w:autoSpaceDN w:val="0"/>
      <w:adjustRightInd w:val="0"/>
    </w:pPr>
    <w:rPr>
      <w:rFonts w:ascii="Frutiger 55 Roman" w:eastAsiaTheme="minorHAnsi" w:hAnsi="Frutiger 55 Roman" w:cs="Frutiger 55 Roman"/>
      <w:color w:val="000000"/>
      <w:sz w:val="24"/>
      <w:szCs w:val="24"/>
      <w:lang w:eastAsia="en-US"/>
    </w:rPr>
  </w:style>
  <w:style w:type="character" w:customStyle="1" w:styleId="HeaderChar">
    <w:name w:val="Header Char"/>
    <w:link w:val="Header"/>
    <w:rsid w:val="00136EED"/>
    <w:rPr>
      <w:rFonts w:ascii="Arial" w:hAnsi="Arial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71F9C"/>
    <w:rPr>
      <w:rFonts w:ascii="Arial" w:hAnsi="Arial"/>
      <w:lang w:val="en-GB" w:eastAsia="en-US"/>
    </w:rPr>
  </w:style>
  <w:style w:type="paragraph" w:styleId="Revision">
    <w:name w:val="Revision"/>
    <w:hidden/>
    <w:uiPriority w:val="99"/>
    <w:semiHidden/>
    <w:rsid w:val="00EC4E6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B5674-CC38-478A-AF5F-9429FC95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NAWI Scheme</vt:lpstr>
      <vt:lpstr>5 Subcontracting of calibrations</vt:lpstr>
    </vt:vector>
  </TitlesOfParts>
  <Company>HP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NAWI Scheme</dc:title>
  <dc:creator>Boris Ramac</dc:creator>
  <cp:lastModifiedBy>Boris</cp:lastModifiedBy>
  <cp:revision>10</cp:revision>
  <cp:lastPrinted>2021-09-22T07:46:00Z</cp:lastPrinted>
  <dcterms:created xsi:type="dcterms:W3CDTF">2023-06-09T11:27:00Z</dcterms:created>
  <dcterms:modified xsi:type="dcterms:W3CDTF">2023-06-13T10:18:00Z</dcterms:modified>
</cp:coreProperties>
</file>