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4E94FC" w14:textId="77777777" w:rsidR="0057069B" w:rsidRPr="001248D0" w:rsidRDefault="0057069B" w:rsidP="00B86C2D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</w:rPr>
      </w:pPr>
      <w:r w:rsidRPr="001248D0">
        <w:rPr>
          <w:rFonts w:ascii="Arial" w:eastAsia="Times New Roman" w:hAnsi="Arial" w:cs="Arial"/>
          <w:b/>
          <w:bCs/>
          <w:color w:val="000000" w:themeColor="text1"/>
          <w:sz w:val="26"/>
          <w:szCs w:val="26"/>
          <w:u w:val="single"/>
        </w:rPr>
        <w:t xml:space="preserve">DOKUMENTA ZA PRIJAVU KANDIDATA </w:t>
      </w:r>
    </w:p>
    <w:p w14:paraId="2CB65C5E" w14:textId="77777777" w:rsidR="0057069B" w:rsidRPr="001248D0" w:rsidRDefault="0057069B" w:rsidP="00B86C2D">
      <w:pPr>
        <w:tabs>
          <w:tab w:val="left" w:pos="1620"/>
        </w:tabs>
        <w:spacing w:after="0" w:line="240" w:lineRule="auto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6B024D4D" w14:textId="77777777" w:rsidR="0057069B" w:rsidRPr="001248D0" w:rsidRDefault="0057069B" w:rsidP="00B86C2D">
      <w:pPr>
        <w:tabs>
          <w:tab w:val="left" w:pos="1620"/>
        </w:tabs>
        <w:spacing w:after="12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Prijava </w:t>
      </w:r>
      <w:r w:rsidR="00524F0C" w:rsidRPr="001248D0">
        <w:rPr>
          <w:rFonts w:ascii="Arial" w:eastAsia="Times New Roman" w:hAnsi="Arial" w:cs="Arial"/>
          <w:bCs/>
          <w:color w:val="000000" w:themeColor="text1"/>
        </w:rPr>
        <w:t xml:space="preserve">kandidata za stručno osposobljavanje i </w:t>
      </w:r>
      <w:r w:rsidRPr="001248D0">
        <w:rPr>
          <w:rFonts w:ascii="Arial" w:eastAsia="Times New Roman" w:hAnsi="Arial" w:cs="Arial"/>
          <w:bCs/>
          <w:color w:val="000000" w:themeColor="text1"/>
        </w:rPr>
        <w:t xml:space="preserve">polaganje ispita popunjava se </w:t>
      </w:r>
      <w:r w:rsidR="00524F0C" w:rsidRPr="001248D0">
        <w:rPr>
          <w:rFonts w:ascii="Arial" w:eastAsia="Times New Roman" w:hAnsi="Arial" w:cs="Arial"/>
          <w:bCs/>
          <w:color w:val="000000" w:themeColor="text1"/>
        </w:rPr>
        <w:t xml:space="preserve">online ili </w:t>
      </w:r>
      <w:r w:rsidRPr="001248D0">
        <w:rPr>
          <w:rFonts w:ascii="Arial" w:eastAsia="Times New Roman" w:hAnsi="Arial" w:cs="Arial"/>
          <w:bCs/>
          <w:color w:val="000000" w:themeColor="text1"/>
        </w:rPr>
        <w:t>u Centru na  početku obuke.</w:t>
      </w:r>
    </w:p>
    <w:p w14:paraId="525C63EE" w14:textId="77777777" w:rsidR="0057069B" w:rsidRPr="001248D0" w:rsidRDefault="0057069B" w:rsidP="00B86C2D">
      <w:pPr>
        <w:spacing w:after="12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Centar za obuku Vašu prijavu za polaganje ispita sa kompletnom pratećom dokumentacijom predaje Odseku za transport opasne robe</w:t>
      </w:r>
      <w:r w:rsidR="000A5516" w:rsidRPr="001248D0">
        <w:rPr>
          <w:rFonts w:ascii="Arial" w:eastAsia="Times New Roman" w:hAnsi="Arial" w:cs="Arial"/>
          <w:bCs/>
          <w:color w:val="000000" w:themeColor="text1"/>
        </w:rPr>
        <w:t xml:space="preserve"> М</w:t>
      </w:r>
      <w:r w:rsidR="004C5339" w:rsidRPr="001248D0">
        <w:rPr>
          <w:rFonts w:ascii="Arial" w:eastAsia="Times New Roman" w:hAnsi="Arial" w:cs="Arial"/>
          <w:bCs/>
          <w:color w:val="000000" w:themeColor="text1"/>
        </w:rPr>
        <w:t>GSI</w:t>
      </w:r>
      <w:r w:rsidRPr="001248D0">
        <w:rPr>
          <w:rFonts w:ascii="Arial" w:eastAsia="Times New Roman" w:hAnsi="Arial" w:cs="Arial"/>
          <w:bCs/>
          <w:color w:val="000000" w:themeColor="text1"/>
        </w:rPr>
        <w:t xml:space="preserve"> Republike Srbije, tako da na ispit izlazite sa zavedenom prijavom.</w:t>
      </w:r>
    </w:p>
    <w:p w14:paraId="3D727D19" w14:textId="77777777" w:rsidR="0057069B" w:rsidRPr="001248D0" w:rsidRDefault="0057069B" w:rsidP="00B86C2D">
      <w:pPr>
        <w:spacing w:after="12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Kako bi prijava bila predata u roku, nephodno je prvi dan obuke dostaviti Centru za obuku sledeća dokumenta:</w:t>
      </w:r>
    </w:p>
    <w:p w14:paraId="6C36078A" w14:textId="77777777" w:rsidR="0057069B" w:rsidRPr="001248D0" w:rsidRDefault="0057069B" w:rsidP="00B86C2D">
      <w:pPr>
        <w:spacing w:before="240"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1248D0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ab/>
        <w:t>1. FIZIČKA LICA</w:t>
      </w:r>
    </w:p>
    <w:p w14:paraId="6FCC22B4" w14:textId="77777777" w:rsidR="0057069B" w:rsidRPr="001248D0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lična karta</w:t>
      </w:r>
    </w:p>
    <w:p w14:paraId="055C510D" w14:textId="77777777" w:rsidR="0057069B" w:rsidRPr="001248D0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vozačka dozvola</w:t>
      </w:r>
    </w:p>
    <w:p w14:paraId="419E045D" w14:textId="77777777" w:rsidR="0057069B" w:rsidRPr="001248D0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dve fotografije dimenzija 45x35 mm (format fotografije za pasoš)</w:t>
      </w:r>
    </w:p>
    <w:p w14:paraId="661A36CE" w14:textId="77777777" w:rsidR="0057069B" w:rsidRPr="001248D0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važeći ADR sertifikat (za vozače koji polažu za obnovu  znanja)</w:t>
      </w:r>
    </w:p>
    <w:p w14:paraId="16B56091" w14:textId="77777777" w:rsidR="0057069B" w:rsidRPr="001248D0" w:rsidRDefault="0057069B" w:rsidP="00B86C2D">
      <w:pPr>
        <w:pStyle w:val="ListParagraph"/>
        <w:numPr>
          <w:ilvl w:val="0"/>
          <w:numId w:val="2"/>
        </w:numPr>
        <w:tabs>
          <w:tab w:val="left" w:pos="426"/>
        </w:tabs>
        <w:spacing w:after="12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dokaz o uplaćenim administrativnim taksama (prvi primerak uplatnice (original) overen pečatom banke ili pošte)</w:t>
      </w:r>
    </w:p>
    <w:p w14:paraId="47466B73" w14:textId="77777777" w:rsidR="0057069B" w:rsidRPr="001248D0" w:rsidRDefault="00B86C2D" w:rsidP="00B86C2D">
      <w:pPr>
        <w:spacing w:before="240" w:after="240" w:line="240" w:lineRule="auto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1248D0">
        <w:rPr>
          <w:rFonts w:ascii="Arial" w:eastAsia="Times New Roman" w:hAnsi="Arial" w:cs="Arial"/>
          <w:bCs/>
          <w:color w:val="000000" w:themeColor="text1"/>
          <w:sz w:val="26"/>
          <w:szCs w:val="26"/>
        </w:rPr>
        <w:tab/>
      </w:r>
      <w:r w:rsidR="0057069B" w:rsidRPr="001248D0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2. PRAVNA LICA</w:t>
      </w:r>
    </w:p>
    <w:p w14:paraId="7394ED45" w14:textId="77777777" w:rsidR="0057069B" w:rsidRPr="001248D0" w:rsidRDefault="0057069B" w:rsidP="00B86C2D">
      <w:pPr>
        <w:spacing w:after="0" w:line="240" w:lineRule="auto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Pravna lica za svoje vozače moraju da dostave:</w:t>
      </w:r>
    </w:p>
    <w:p w14:paraId="335F6FBF" w14:textId="77777777" w:rsidR="0057069B" w:rsidRPr="001248D0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ličnu kartu</w:t>
      </w:r>
    </w:p>
    <w:p w14:paraId="6F4EB9A4" w14:textId="77777777" w:rsidR="0057069B" w:rsidRPr="001248D0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vozačku dozvolu</w:t>
      </w:r>
    </w:p>
    <w:p w14:paraId="3A34BED1" w14:textId="77777777" w:rsidR="0057069B" w:rsidRPr="001248D0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dve fotografije dimenzija 45x35 mm (format fotografije za pasoš)</w:t>
      </w:r>
    </w:p>
    <w:p w14:paraId="148923AE" w14:textId="77777777" w:rsidR="0057069B" w:rsidRPr="001248D0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važeći ADR sertifikat (za vozače koji polažu za obnovu  znanja)</w:t>
      </w:r>
    </w:p>
    <w:p w14:paraId="6C2A9630" w14:textId="77777777" w:rsidR="0057069B" w:rsidRPr="001248D0" w:rsidRDefault="0057069B" w:rsidP="00B86C2D">
      <w:pPr>
        <w:pStyle w:val="ListParagraph"/>
        <w:numPr>
          <w:ilvl w:val="0"/>
          <w:numId w:val="5"/>
        </w:numPr>
        <w:spacing w:after="80" w:line="240" w:lineRule="auto"/>
        <w:ind w:left="425" w:hanging="425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dokaz o uplaćenim administrativnim taksama </w:t>
      </w:r>
    </w:p>
    <w:p w14:paraId="38D09052" w14:textId="77777777" w:rsidR="00B86C2D" w:rsidRPr="001248D0" w:rsidRDefault="00B86C2D" w:rsidP="00B86C2D">
      <w:pPr>
        <w:pStyle w:val="ListParagraph"/>
        <w:numPr>
          <w:ilvl w:val="0"/>
          <w:numId w:val="7"/>
        </w:numPr>
        <w:spacing w:after="80" w:line="240" w:lineRule="auto"/>
        <w:ind w:left="709" w:hanging="284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Administrativne takse se uplaćuju za svakog vozača pojedinačno, tako da na potvrdi o izvršenom nalogu za plaćanje mora biti prikazano ime i prezime svakog kandidata.</w:t>
      </w:r>
    </w:p>
    <w:p w14:paraId="343D6E62" w14:textId="77777777" w:rsidR="00B86C2D" w:rsidRPr="001248D0" w:rsidRDefault="00B86C2D" w:rsidP="00B86C2D">
      <w:pPr>
        <w:pStyle w:val="ListParagraph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NIJE DOZVOLJENO plaćanje zbirne administrativne takse za sve kandidate koji izlaze na ispit</w:t>
      </w:r>
    </w:p>
    <w:p w14:paraId="33C08237" w14:textId="7CBC8D90" w:rsidR="00B86C2D" w:rsidRPr="001248D0" w:rsidRDefault="00B86C2D" w:rsidP="00B86C2D">
      <w:pPr>
        <w:pStyle w:val="ListParagraph"/>
        <w:numPr>
          <w:ilvl w:val="0"/>
          <w:numId w:val="7"/>
        </w:numPr>
        <w:spacing w:after="0" w:line="240" w:lineRule="auto"/>
        <w:ind w:left="709" w:hanging="283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Potvrda </w:t>
      </w:r>
      <w:r w:rsidR="001248D0" w:rsidRPr="001248D0">
        <w:rPr>
          <w:rFonts w:ascii="Arial" w:eastAsia="Times New Roman" w:hAnsi="Arial" w:cs="Arial"/>
          <w:bCs/>
          <w:color w:val="000000" w:themeColor="text1"/>
        </w:rPr>
        <w:t>o izvršenoj uplati</w:t>
      </w:r>
      <w:r w:rsidRPr="001248D0">
        <w:rPr>
          <w:rFonts w:ascii="Arial" w:eastAsia="Times New Roman" w:hAnsi="Arial" w:cs="Arial"/>
          <w:bCs/>
          <w:color w:val="000000" w:themeColor="text1"/>
        </w:rPr>
        <w:t xml:space="preserve"> mora biti overena pečatom i potpisom banke (dostavlja se original potvrde, NE kopija)</w:t>
      </w:r>
    </w:p>
    <w:p w14:paraId="7B503EEF" w14:textId="77777777" w:rsidR="00B86C2D" w:rsidRPr="001248D0" w:rsidRDefault="00B86C2D" w:rsidP="00B86C2D">
      <w:pPr>
        <w:pStyle w:val="ListParagraph"/>
        <w:spacing w:after="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8"/>
          <w:szCs w:val="28"/>
        </w:rPr>
      </w:pPr>
    </w:p>
    <w:p w14:paraId="508B578D" w14:textId="77777777" w:rsidR="00986D47" w:rsidRPr="001248D0" w:rsidRDefault="00986D47" w:rsidP="00986D47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1248D0">
        <w:rPr>
          <w:rFonts w:ascii="Arial" w:eastAsia="Times New Roman" w:hAnsi="Arial" w:cs="Arial"/>
          <w:b/>
          <w:bCs/>
          <w:color w:val="000000" w:themeColor="text1"/>
        </w:rPr>
        <w:t xml:space="preserve">1) </w:t>
      </w:r>
      <w:r w:rsidRPr="001248D0">
        <w:rPr>
          <w:rFonts w:ascii="Arial" w:eastAsia="Times New Roman" w:hAnsi="Arial" w:cs="Arial"/>
          <w:b/>
          <w:bCs/>
          <w:color w:val="000000" w:themeColor="text1"/>
        </w:rPr>
        <w:tab/>
        <w:t>Dokaz o uplati Republičke administartivne takse za zahtev:</w:t>
      </w:r>
    </w:p>
    <w:p w14:paraId="0CAA9876" w14:textId="688FBD54" w:rsidR="00986D47" w:rsidRPr="001248D0" w:rsidRDefault="00986D47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Svrha uplate: </w:t>
      </w:r>
      <w:r w:rsidR="00524F0C"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>R.A.T zahtev</w:t>
      </w:r>
    </w:p>
    <w:p w14:paraId="07A7B15A" w14:textId="77777777" w:rsidR="00986D47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Primalac: 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ab/>
        <w:t>Budžet Republike Srbije</w:t>
      </w:r>
    </w:p>
    <w:p w14:paraId="474B6BF0" w14:textId="778CE500" w:rsidR="00A75756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Iznos: 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524F0C"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/>
          <w:bCs/>
          <w:color w:val="000000" w:themeColor="text1"/>
        </w:rPr>
        <w:t>3</w:t>
      </w:r>
      <w:r w:rsidR="001248D0" w:rsidRPr="001248D0">
        <w:rPr>
          <w:rFonts w:ascii="Arial" w:eastAsia="Times New Roman" w:hAnsi="Arial" w:cs="Arial"/>
          <w:b/>
          <w:bCs/>
          <w:color w:val="000000" w:themeColor="text1"/>
        </w:rPr>
        <w:t>3</w:t>
      </w:r>
      <w:r w:rsidRPr="001248D0">
        <w:rPr>
          <w:rFonts w:ascii="Arial" w:eastAsia="Times New Roman" w:hAnsi="Arial" w:cs="Arial"/>
          <w:b/>
          <w:bCs/>
          <w:color w:val="000000" w:themeColor="text1"/>
        </w:rPr>
        <w:t>0,00 RSD</w:t>
      </w:r>
    </w:p>
    <w:p w14:paraId="3378B067" w14:textId="77777777" w:rsidR="00A75756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Broj računa: 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ab/>
        <w:t xml:space="preserve">840-742221843-57 </w:t>
      </w:r>
    </w:p>
    <w:p w14:paraId="38142D92" w14:textId="7777CCFF" w:rsidR="00A75756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Model: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51031F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>97</w:t>
      </w:r>
    </w:p>
    <w:p w14:paraId="7924FED2" w14:textId="4A0049FF" w:rsidR="00A75756" w:rsidRPr="001248D0" w:rsidRDefault="00A75756" w:rsidP="007273FD">
      <w:pPr>
        <w:pStyle w:val="ListParagraph"/>
        <w:spacing w:after="12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Poziv na broj: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51031F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>50-016</w:t>
      </w:r>
    </w:p>
    <w:p w14:paraId="1EF31399" w14:textId="77777777" w:rsidR="007273FD" w:rsidRPr="001248D0" w:rsidRDefault="007273FD" w:rsidP="00A75756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</w:rPr>
      </w:pPr>
    </w:p>
    <w:p w14:paraId="6E438ECC" w14:textId="77777777" w:rsidR="00A75756" w:rsidRPr="001248D0" w:rsidRDefault="00A75756" w:rsidP="00A75756">
      <w:pPr>
        <w:pStyle w:val="ListParagraph"/>
        <w:tabs>
          <w:tab w:val="left" w:pos="795"/>
        </w:tabs>
        <w:spacing w:after="120" w:line="240" w:lineRule="auto"/>
        <w:ind w:hanging="720"/>
        <w:contextualSpacing w:val="0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1248D0">
        <w:rPr>
          <w:rFonts w:ascii="Arial" w:eastAsia="Times New Roman" w:hAnsi="Arial" w:cs="Arial"/>
          <w:b/>
          <w:bCs/>
          <w:color w:val="000000" w:themeColor="text1"/>
        </w:rPr>
        <w:t xml:space="preserve">2) </w:t>
      </w:r>
      <w:r w:rsidRPr="001248D0">
        <w:rPr>
          <w:rFonts w:ascii="Arial" w:eastAsia="Times New Roman" w:hAnsi="Arial" w:cs="Arial"/>
          <w:b/>
          <w:bCs/>
          <w:color w:val="000000" w:themeColor="text1"/>
        </w:rPr>
        <w:tab/>
        <w:t>Dokaz o uplati administrativne takse za odgovarajući ispit:</w:t>
      </w:r>
    </w:p>
    <w:p w14:paraId="30CA2D7C" w14:textId="0F45B06F" w:rsidR="00A75756" w:rsidRPr="001248D0" w:rsidRDefault="00A75756" w:rsidP="007273FD">
      <w:pPr>
        <w:pStyle w:val="ListParagraph"/>
        <w:spacing w:after="40" w:line="240" w:lineRule="auto"/>
        <w:ind w:left="2835" w:hanging="2126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Svrha uplate: 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1248D0" w:rsidRPr="001248D0">
        <w:rPr>
          <w:rFonts w:ascii="Arial" w:eastAsia="Times New Roman" w:hAnsi="Arial" w:cs="Arial"/>
          <w:bCs/>
          <w:color w:val="000000" w:themeColor="text1"/>
        </w:rPr>
        <w:t>I</w:t>
      </w:r>
      <w:r w:rsidRPr="001248D0">
        <w:rPr>
          <w:rFonts w:ascii="Arial" w:eastAsia="Times New Roman" w:hAnsi="Arial" w:cs="Arial"/>
          <w:bCs/>
          <w:color w:val="000000" w:themeColor="text1"/>
        </w:rPr>
        <w:t>spit za vozača ADR (</w:t>
      </w:r>
      <w:r w:rsidR="001248D0" w:rsidRPr="001248D0">
        <w:rPr>
          <w:rFonts w:ascii="Arial" w:eastAsia="Times New Roman" w:hAnsi="Arial" w:cs="Arial"/>
          <w:bCs/>
          <w:color w:val="000000" w:themeColor="text1"/>
        </w:rPr>
        <w:t>upisati ime i prezime vozača</w:t>
      </w:r>
      <w:r w:rsidRPr="001248D0">
        <w:rPr>
          <w:rFonts w:ascii="Arial" w:eastAsia="Times New Roman" w:hAnsi="Arial" w:cs="Arial"/>
          <w:bCs/>
          <w:color w:val="000000" w:themeColor="text1"/>
        </w:rPr>
        <w:t>)</w:t>
      </w:r>
    </w:p>
    <w:p w14:paraId="573FADCF" w14:textId="77777777" w:rsidR="00A75756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Primalac: 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ab/>
        <w:t>Budžet Republike Srbije</w:t>
      </w:r>
    </w:p>
    <w:p w14:paraId="40FBCE24" w14:textId="0823A31E" w:rsidR="00A75756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Iznos: 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51031F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/>
          <w:bCs/>
          <w:color w:val="000000" w:themeColor="text1"/>
        </w:rPr>
        <w:t>Iznos prema Zakonu o R.A.T *</w:t>
      </w:r>
    </w:p>
    <w:p w14:paraId="17202328" w14:textId="5A356374" w:rsidR="00A75756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 xml:space="preserve">Broj računa: 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51031F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 xml:space="preserve">840-742221843-57 </w:t>
      </w:r>
    </w:p>
    <w:p w14:paraId="46F17479" w14:textId="4D3543C3" w:rsidR="00A75756" w:rsidRPr="001248D0" w:rsidRDefault="00A75756" w:rsidP="007273FD">
      <w:pPr>
        <w:pStyle w:val="ListParagraph"/>
        <w:spacing w:after="4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Model: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51031F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>97</w:t>
      </w:r>
    </w:p>
    <w:p w14:paraId="380E0F9D" w14:textId="0F757BE4" w:rsidR="00A75756" w:rsidRPr="001248D0" w:rsidRDefault="00A75756" w:rsidP="00A75756">
      <w:pPr>
        <w:pStyle w:val="ListParagraph"/>
        <w:spacing w:after="8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bCs/>
          <w:color w:val="000000" w:themeColor="text1"/>
        </w:rPr>
        <w:t>Poziv na broj:</w:t>
      </w:r>
      <w:r w:rsidRPr="001248D0">
        <w:rPr>
          <w:rFonts w:ascii="Arial" w:eastAsia="Times New Roman" w:hAnsi="Arial" w:cs="Arial"/>
          <w:bCs/>
          <w:color w:val="000000" w:themeColor="text1"/>
        </w:rPr>
        <w:tab/>
      </w:r>
      <w:r w:rsidR="0051031F">
        <w:rPr>
          <w:rFonts w:ascii="Arial" w:eastAsia="Times New Roman" w:hAnsi="Arial" w:cs="Arial"/>
          <w:bCs/>
          <w:color w:val="000000" w:themeColor="text1"/>
        </w:rPr>
        <w:tab/>
      </w:r>
      <w:r w:rsidRPr="001248D0">
        <w:rPr>
          <w:rFonts w:ascii="Arial" w:eastAsia="Times New Roman" w:hAnsi="Arial" w:cs="Arial"/>
          <w:bCs/>
          <w:color w:val="000000" w:themeColor="text1"/>
        </w:rPr>
        <w:t>50-016</w:t>
      </w:r>
    </w:p>
    <w:p w14:paraId="702FC7A9" w14:textId="77777777" w:rsidR="00A75756" w:rsidRPr="001248D0" w:rsidRDefault="00A75756" w:rsidP="007273FD">
      <w:pPr>
        <w:pStyle w:val="ListParagraph"/>
        <w:tabs>
          <w:tab w:val="left" w:pos="1560"/>
        </w:tabs>
        <w:spacing w:after="80" w:line="240" w:lineRule="auto"/>
        <w:ind w:hanging="436"/>
        <w:contextualSpacing w:val="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</w:pPr>
      <w:r w:rsidRPr="001248D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lastRenderedPageBreak/>
        <w:t xml:space="preserve">* 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  <w:sz w:val="32"/>
          <w:szCs w:val="32"/>
        </w:rPr>
        <w:tab/>
      </w:r>
    </w:p>
    <w:tbl>
      <w:tblPr>
        <w:tblStyle w:val="TableGrid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46"/>
        <w:gridCol w:w="2126"/>
      </w:tblGrid>
      <w:tr w:rsidR="00B774AA" w:rsidRPr="001248D0" w14:paraId="7428C125" w14:textId="77777777" w:rsidTr="00B774AA">
        <w:tc>
          <w:tcPr>
            <w:tcW w:w="6946" w:type="dxa"/>
            <w:noWrap/>
          </w:tcPr>
          <w:p w14:paraId="740B8EC9" w14:textId="77777777" w:rsidR="00B774AA" w:rsidRPr="001248D0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color w:val="000000" w:themeColor="text1"/>
              </w:rPr>
              <w:t>Za rešenje po zahtevu za izdavanje ADR sertifikata o stručnoj osposoblјenosti vozača iz oblasti 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osnovnog poznavanja</w:t>
            </w:r>
            <w:r w:rsidRPr="001248D0">
              <w:rPr>
                <w:rFonts w:ascii="Arial" w:eastAsia="Times New Roman" w:hAnsi="Arial" w:cs="Arial"/>
                <w:color w:val="000000" w:themeColor="text1"/>
              </w:rPr>
              <w:t> transporta opasne robe</w:t>
            </w:r>
          </w:p>
        </w:tc>
        <w:tc>
          <w:tcPr>
            <w:tcW w:w="2126" w:type="dxa"/>
            <w:noWrap/>
            <w:vAlign w:val="center"/>
          </w:tcPr>
          <w:p w14:paraId="7A71A08A" w14:textId="7B9AD6B8" w:rsidR="00B774AA" w:rsidRPr="001248D0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/>
              <w:contextualSpacing w:val="0"/>
              <w:jc w:val="center"/>
              <w:textAlignment w:val="baseline"/>
              <w:outlineLvl w:val="1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4.</w:t>
            </w:r>
            <w:r w:rsidR="001248D0"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35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0,00 RSD</w:t>
            </w:r>
          </w:p>
        </w:tc>
      </w:tr>
      <w:tr w:rsidR="00B774AA" w:rsidRPr="001248D0" w14:paraId="3EE0995B" w14:textId="77777777" w:rsidTr="00B774AA">
        <w:tc>
          <w:tcPr>
            <w:tcW w:w="6946" w:type="dxa"/>
            <w:noWrap/>
          </w:tcPr>
          <w:p w14:paraId="5A86A1C0" w14:textId="77777777" w:rsidR="00B774AA" w:rsidRPr="001248D0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color w:val="000000" w:themeColor="text1"/>
              </w:rPr>
              <w:t>Za rešenje po zahtevu za izdavanje ADR sertifikata o stručnoj osposoblјenosti vozača iz 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specijalističkih oblasti</w:t>
            </w:r>
            <w:r w:rsidRPr="001248D0">
              <w:rPr>
                <w:rFonts w:ascii="Arial" w:eastAsia="Times New Roman" w:hAnsi="Arial" w:cs="Arial"/>
                <w:color w:val="000000" w:themeColor="text1"/>
              </w:rPr>
              <w:t> za transport opasne robe u cisternama, opasne robe klase 1 (eksplozivne materije i predmeti klase 1) i klase 7 (radioaktivnih materija)</w:t>
            </w:r>
          </w:p>
        </w:tc>
        <w:tc>
          <w:tcPr>
            <w:tcW w:w="2126" w:type="dxa"/>
            <w:noWrap/>
            <w:vAlign w:val="center"/>
          </w:tcPr>
          <w:p w14:paraId="79F81F95" w14:textId="5047CCF7" w:rsidR="00B774AA" w:rsidRPr="001248D0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/>
              <w:contextualSpacing w:val="0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2.1</w:t>
            </w:r>
            <w:r w:rsidR="001248D0"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60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,00 RSD</w:t>
            </w:r>
          </w:p>
        </w:tc>
      </w:tr>
      <w:tr w:rsidR="00B774AA" w:rsidRPr="001248D0" w14:paraId="7372E183" w14:textId="77777777" w:rsidTr="00B774AA">
        <w:tc>
          <w:tcPr>
            <w:tcW w:w="6946" w:type="dxa"/>
            <w:noWrap/>
          </w:tcPr>
          <w:p w14:paraId="49680635" w14:textId="77777777" w:rsidR="00B774AA" w:rsidRPr="001248D0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color w:val="000000" w:themeColor="text1"/>
              </w:rPr>
              <w:t>Za rešenje po zahtevu za 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produženje važnosti ADR</w:t>
            </w:r>
            <w:r w:rsidRPr="001248D0">
              <w:rPr>
                <w:rFonts w:ascii="Arial" w:eastAsia="Times New Roman" w:hAnsi="Arial" w:cs="Arial"/>
                <w:color w:val="000000" w:themeColor="text1"/>
              </w:rPr>
              <w:t>sertifikata o stručnoj osposoblјenosti vozača iz oblasti 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osnovnog poznavanja</w:t>
            </w:r>
            <w:r w:rsidRPr="001248D0">
              <w:rPr>
                <w:rFonts w:ascii="Arial" w:eastAsia="Times New Roman" w:hAnsi="Arial" w:cs="Arial"/>
                <w:color w:val="000000" w:themeColor="text1"/>
              </w:rPr>
              <w:t> transporta opasne robe</w:t>
            </w:r>
          </w:p>
        </w:tc>
        <w:tc>
          <w:tcPr>
            <w:tcW w:w="2126" w:type="dxa"/>
            <w:noWrap/>
            <w:vAlign w:val="center"/>
          </w:tcPr>
          <w:p w14:paraId="36C30A67" w14:textId="1F401C47" w:rsidR="00B774AA" w:rsidRPr="001248D0" w:rsidRDefault="00B774AA" w:rsidP="00B774A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2.1</w:t>
            </w:r>
            <w:r w:rsidR="001248D0"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6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0,00 RSD</w:t>
            </w:r>
          </w:p>
        </w:tc>
      </w:tr>
      <w:tr w:rsidR="00B774AA" w:rsidRPr="001248D0" w14:paraId="31DCA988" w14:textId="77777777" w:rsidTr="00B774AA">
        <w:tc>
          <w:tcPr>
            <w:tcW w:w="6946" w:type="dxa"/>
            <w:noWrap/>
          </w:tcPr>
          <w:p w14:paraId="19426577" w14:textId="77777777" w:rsidR="00B774AA" w:rsidRPr="001248D0" w:rsidRDefault="00B774AA" w:rsidP="00B774AA">
            <w:pPr>
              <w:pStyle w:val="ListParagraph"/>
              <w:tabs>
                <w:tab w:val="left" w:pos="1560"/>
              </w:tabs>
              <w:spacing w:after="80"/>
              <w:ind w:left="0" w:firstLine="34"/>
              <w:contextualSpacing w:val="0"/>
              <w:textAlignment w:val="baseline"/>
              <w:outlineLvl w:val="1"/>
              <w:rPr>
                <w:rFonts w:ascii="Arial" w:eastAsia="Times New Roman" w:hAnsi="Arial" w:cs="Arial"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color w:val="000000" w:themeColor="text1"/>
              </w:rPr>
              <w:t>Za rešenje po zahtevu za 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produženje važnosti ADR</w:t>
            </w:r>
            <w:r w:rsidRPr="001248D0">
              <w:rPr>
                <w:rFonts w:ascii="Arial" w:eastAsia="Times New Roman" w:hAnsi="Arial" w:cs="Arial"/>
                <w:color w:val="000000" w:themeColor="text1"/>
              </w:rPr>
              <w:t> sertifikata o stručnoj osposoblјenosti vozača iz 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specijalističkih oblasti</w:t>
            </w:r>
            <w:r w:rsidRPr="001248D0">
              <w:rPr>
                <w:rFonts w:ascii="Arial" w:eastAsia="Times New Roman" w:hAnsi="Arial" w:cs="Arial"/>
                <w:color w:val="000000" w:themeColor="text1"/>
              </w:rPr>
              <w:t> za transport opasne robe u cisternama, opasne robe klase 1 (eksplozivne materije i predmeti klase 1) i klase 7 (radioaktivnih materija)</w:t>
            </w:r>
          </w:p>
        </w:tc>
        <w:tc>
          <w:tcPr>
            <w:tcW w:w="2126" w:type="dxa"/>
            <w:noWrap/>
            <w:vAlign w:val="center"/>
          </w:tcPr>
          <w:p w14:paraId="233B37E9" w14:textId="2BE53B16" w:rsidR="00B774AA" w:rsidRPr="001248D0" w:rsidRDefault="00B774AA" w:rsidP="00B774AA">
            <w:pPr>
              <w:jc w:val="center"/>
              <w:rPr>
                <w:rFonts w:ascii="Arial" w:eastAsia="Times New Roman" w:hAnsi="Arial" w:cs="Arial"/>
                <w:color w:val="000000" w:themeColor="text1"/>
              </w:rPr>
            </w:pP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1.0</w:t>
            </w:r>
            <w:r w:rsidR="001248D0"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8</w:t>
            </w:r>
            <w:r w:rsidRPr="001248D0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0,00 RSD</w:t>
            </w:r>
          </w:p>
        </w:tc>
      </w:tr>
    </w:tbl>
    <w:p w14:paraId="79608F9C" w14:textId="77777777" w:rsidR="00B774AA" w:rsidRPr="001248D0" w:rsidRDefault="00B774AA" w:rsidP="00B774AA">
      <w:pPr>
        <w:pStyle w:val="ListParagraph"/>
        <w:tabs>
          <w:tab w:val="left" w:pos="1560"/>
        </w:tabs>
        <w:spacing w:after="80" w:line="240" w:lineRule="auto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</w:rPr>
      </w:pPr>
    </w:p>
    <w:p w14:paraId="08723F46" w14:textId="77777777" w:rsidR="00524F0C" w:rsidRPr="001248D0" w:rsidRDefault="00B774AA" w:rsidP="001716A6">
      <w:pPr>
        <w:pStyle w:val="ListParagraph"/>
        <w:spacing w:after="0" w:line="240" w:lineRule="auto"/>
        <w:ind w:left="1701" w:hanging="1701"/>
        <w:contextualSpacing w:val="0"/>
        <w:jc w:val="both"/>
        <w:textAlignment w:val="baseline"/>
        <w:outlineLvl w:val="1"/>
        <w:rPr>
          <w:rFonts w:ascii="Arial" w:eastAsia="Times New Roman" w:hAnsi="Arial" w:cs="Arial"/>
          <w:color w:val="000000" w:themeColor="text1"/>
        </w:rPr>
      </w:pPr>
      <w:r w:rsidRPr="001248D0">
        <w:rPr>
          <w:rFonts w:ascii="Arial" w:eastAsia="Times New Roman" w:hAnsi="Arial" w:cs="Arial"/>
          <w:b/>
          <w:color w:val="000000" w:themeColor="text1"/>
        </w:rPr>
        <w:t>NAPOMENA</w:t>
      </w:r>
      <w:r w:rsidRPr="001248D0">
        <w:rPr>
          <w:rFonts w:ascii="Arial" w:eastAsia="Times New Roman" w:hAnsi="Arial" w:cs="Arial"/>
          <w:color w:val="000000" w:themeColor="text1"/>
        </w:rPr>
        <w:t xml:space="preserve">: </w:t>
      </w:r>
      <w:r w:rsidR="00524F0C" w:rsidRPr="001248D0">
        <w:rPr>
          <w:rFonts w:ascii="Arial" w:eastAsia="Times New Roman" w:hAnsi="Arial" w:cs="Arial"/>
          <w:color w:val="000000" w:themeColor="text1"/>
        </w:rPr>
        <w:tab/>
      </w:r>
      <w:r w:rsidRPr="001248D0">
        <w:rPr>
          <w:rFonts w:ascii="Arial" w:eastAsia="Times New Roman" w:hAnsi="Arial" w:cs="Arial"/>
          <w:color w:val="000000" w:themeColor="text1"/>
        </w:rPr>
        <w:t>Moguće je jednom uplat</w:t>
      </w:r>
      <w:r w:rsidR="001716A6" w:rsidRPr="001248D0">
        <w:rPr>
          <w:rFonts w:ascii="Arial" w:eastAsia="Times New Roman" w:hAnsi="Arial" w:cs="Arial"/>
          <w:color w:val="000000" w:themeColor="text1"/>
        </w:rPr>
        <w:t>n</w:t>
      </w:r>
      <w:r w:rsidRPr="001248D0">
        <w:rPr>
          <w:rFonts w:ascii="Arial" w:eastAsia="Times New Roman" w:hAnsi="Arial" w:cs="Arial"/>
          <w:color w:val="000000" w:themeColor="text1"/>
        </w:rPr>
        <w:t>icom izvršiti uplatu republičke administrativne takse (RAT) i ispita ADR za vozača i tada treba da piše:</w:t>
      </w:r>
    </w:p>
    <w:p w14:paraId="21F20D9D" w14:textId="41BA812D" w:rsidR="00986D47" w:rsidRPr="001248D0" w:rsidRDefault="00524F0C" w:rsidP="001716A6">
      <w:pPr>
        <w:pStyle w:val="ListParagraph"/>
        <w:spacing w:after="0" w:line="240" w:lineRule="auto"/>
        <w:ind w:left="1701" w:hanging="1701"/>
        <w:contextualSpacing w:val="0"/>
        <w:jc w:val="both"/>
        <w:textAlignment w:val="baseline"/>
        <w:outlineLvl w:val="1"/>
        <w:rPr>
          <w:rFonts w:ascii="Arial" w:eastAsia="Times New Roman" w:hAnsi="Arial" w:cs="Arial"/>
          <w:bCs/>
          <w:color w:val="000000" w:themeColor="text1"/>
        </w:rPr>
      </w:pPr>
      <w:r w:rsidRPr="001248D0">
        <w:rPr>
          <w:rFonts w:ascii="Arial" w:eastAsia="Times New Roman" w:hAnsi="Arial" w:cs="Arial"/>
          <w:color w:val="000000" w:themeColor="text1"/>
        </w:rPr>
        <w:tab/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>Zahtev RAT i rešenje za ispit</w:t>
      </w:r>
      <w:r w:rsidR="001248D0" w:rsidRPr="001248D0">
        <w:rPr>
          <w:rFonts w:ascii="Arial" w:eastAsia="Times New Roman" w:hAnsi="Arial" w:cs="Arial"/>
          <w:b/>
          <w:bCs/>
          <w:color w:val="000000" w:themeColor="text1"/>
        </w:rPr>
        <w:t xml:space="preserve"> za ADR vozača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> </w:t>
      </w:r>
      <w:r w:rsidR="001248D0" w:rsidRPr="001248D0">
        <w:rPr>
          <w:rFonts w:ascii="Arial" w:eastAsia="Times New Roman" w:hAnsi="Arial" w:cs="Arial"/>
          <w:color w:val="000000" w:themeColor="text1"/>
        </w:rPr>
        <w:t>(navesti ime i prezime vozača)</w:t>
      </w:r>
    </w:p>
    <w:p w14:paraId="5E0107D1" w14:textId="77777777" w:rsidR="00B774AA" w:rsidRPr="001248D0" w:rsidRDefault="00B774AA" w:rsidP="00B86C2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6895B736" w14:textId="77777777" w:rsidR="00B774AA" w:rsidRPr="001248D0" w:rsidRDefault="000A5516" w:rsidP="00CA7AD3">
      <w:pPr>
        <w:shd w:val="clear" w:color="auto" w:fill="FFFFFF" w:themeFill="background1"/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248D0">
        <w:rPr>
          <w:rFonts w:ascii="Arial" w:eastAsia="Times New Roman" w:hAnsi="Arial" w:cs="Arial"/>
          <w:b/>
          <w:color w:val="000000" w:themeColor="text1"/>
        </w:rPr>
        <w:t>U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>tork</w:t>
      </w:r>
      <w:r w:rsidRPr="001248D0">
        <w:rPr>
          <w:rFonts w:ascii="Arial" w:eastAsia="Times New Roman" w:hAnsi="Arial" w:cs="Arial"/>
          <w:b/>
          <w:bCs/>
          <w:color w:val="000000" w:themeColor="text1"/>
        </w:rPr>
        <w:t>om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 xml:space="preserve"> polažu</w:t>
      </w:r>
      <w:r w:rsidR="00CA7AD3" w:rsidRPr="001248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B774AA" w:rsidRPr="001248D0">
        <w:rPr>
          <w:rFonts w:ascii="Arial" w:eastAsia="Times New Roman" w:hAnsi="Arial" w:cs="Arial"/>
          <w:color w:val="000000" w:themeColor="text1"/>
        </w:rPr>
        <w:t>kandidati koji imaju završen samo 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>osnovni kurs</w:t>
      </w:r>
      <w:r w:rsidR="00CA7AD3" w:rsidRPr="001248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B774AA" w:rsidRPr="001248D0">
        <w:rPr>
          <w:rFonts w:ascii="Arial" w:eastAsia="Times New Roman" w:hAnsi="Arial" w:cs="Arial"/>
          <w:color w:val="000000" w:themeColor="text1"/>
        </w:rPr>
        <w:t>(početni i obnova znanja).</w:t>
      </w:r>
    </w:p>
    <w:p w14:paraId="52A28E19" w14:textId="77777777" w:rsidR="00B774AA" w:rsidRPr="001248D0" w:rsidRDefault="000A5516" w:rsidP="0000365C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</w:rPr>
      </w:pPr>
      <w:r w:rsidRPr="001248D0">
        <w:rPr>
          <w:rFonts w:ascii="Arial" w:eastAsia="Times New Roman" w:hAnsi="Arial" w:cs="Arial"/>
          <w:b/>
          <w:color w:val="000000" w:themeColor="text1"/>
        </w:rPr>
        <w:t>S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>red</w:t>
      </w:r>
      <w:r w:rsidRPr="001248D0">
        <w:rPr>
          <w:rFonts w:ascii="Arial" w:eastAsia="Times New Roman" w:hAnsi="Arial" w:cs="Arial"/>
          <w:b/>
          <w:bCs/>
          <w:color w:val="000000" w:themeColor="text1"/>
        </w:rPr>
        <w:t>om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 xml:space="preserve"> polažu</w:t>
      </w:r>
      <w:r w:rsidR="00CA7AD3" w:rsidRPr="001248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B774AA" w:rsidRPr="001248D0">
        <w:rPr>
          <w:rFonts w:ascii="Arial" w:eastAsia="Times New Roman" w:hAnsi="Arial" w:cs="Arial"/>
          <w:color w:val="000000" w:themeColor="text1"/>
        </w:rPr>
        <w:t>kandidati koji imaju završen</w:t>
      </w:r>
      <w:r w:rsidR="00325695" w:rsidRPr="001248D0">
        <w:rPr>
          <w:rFonts w:ascii="Arial" w:eastAsia="Times New Roman" w:hAnsi="Arial" w:cs="Arial"/>
          <w:color w:val="000000" w:themeColor="text1"/>
        </w:rPr>
        <w:t xml:space="preserve"> </w:t>
      </w:r>
      <w:r w:rsidR="00B774AA" w:rsidRPr="001248D0">
        <w:rPr>
          <w:rFonts w:ascii="Arial" w:eastAsia="Times New Roman" w:hAnsi="Arial" w:cs="Arial"/>
          <w:b/>
          <w:bCs/>
          <w:color w:val="000000" w:themeColor="text1"/>
        </w:rPr>
        <w:t>osnovni kurs i jedan ili više specijalističkih kurseva</w:t>
      </w:r>
      <w:r w:rsidR="00325695" w:rsidRPr="001248D0">
        <w:rPr>
          <w:rFonts w:ascii="Arial" w:eastAsia="Times New Roman" w:hAnsi="Arial" w:cs="Arial"/>
          <w:b/>
          <w:bCs/>
          <w:color w:val="000000" w:themeColor="text1"/>
        </w:rPr>
        <w:t xml:space="preserve"> </w:t>
      </w:r>
      <w:r w:rsidR="00B774AA" w:rsidRPr="001248D0">
        <w:rPr>
          <w:rFonts w:ascii="Arial" w:eastAsia="Times New Roman" w:hAnsi="Arial" w:cs="Arial"/>
          <w:color w:val="000000" w:themeColor="text1"/>
        </w:rPr>
        <w:t>(početni i obnova znanja).</w:t>
      </w:r>
    </w:p>
    <w:p w14:paraId="41323C1C" w14:textId="77777777" w:rsidR="000A5516" w:rsidRPr="001248D0" w:rsidRDefault="000A5516">
      <w:pPr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</w:rPr>
      </w:pPr>
    </w:p>
    <w:sectPr w:rsidR="000A5516" w:rsidRPr="001248D0" w:rsidSect="009F3A4B">
      <w:pgSz w:w="11907" w:h="16839" w:code="9"/>
      <w:pgMar w:top="1191" w:right="1134" w:bottom="720" w:left="1134" w:header="510" w:footer="5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63CD" w14:textId="77777777" w:rsidR="00FF783F" w:rsidRDefault="00FF783F" w:rsidP="00524F0C">
      <w:pPr>
        <w:spacing w:after="0" w:line="240" w:lineRule="auto"/>
      </w:pPr>
      <w:r>
        <w:separator/>
      </w:r>
    </w:p>
  </w:endnote>
  <w:endnote w:type="continuationSeparator" w:id="0">
    <w:p w14:paraId="665AC141" w14:textId="77777777" w:rsidR="00FF783F" w:rsidRDefault="00FF783F" w:rsidP="0052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FAEFE" w14:textId="77777777" w:rsidR="00FF783F" w:rsidRDefault="00FF783F" w:rsidP="00524F0C">
      <w:pPr>
        <w:spacing w:after="0" w:line="240" w:lineRule="auto"/>
      </w:pPr>
      <w:r>
        <w:separator/>
      </w:r>
    </w:p>
  </w:footnote>
  <w:footnote w:type="continuationSeparator" w:id="0">
    <w:p w14:paraId="05D23609" w14:textId="77777777" w:rsidR="00FF783F" w:rsidRDefault="00FF783F" w:rsidP="0052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14C43"/>
    <w:multiLevelType w:val="hybridMultilevel"/>
    <w:tmpl w:val="88800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B7195"/>
    <w:multiLevelType w:val="hybridMultilevel"/>
    <w:tmpl w:val="53BE32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0279F8"/>
    <w:multiLevelType w:val="multilevel"/>
    <w:tmpl w:val="FBF6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A27AD"/>
    <w:multiLevelType w:val="hybridMultilevel"/>
    <w:tmpl w:val="981CDFC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23D39"/>
    <w:multiLevelType w:val="hybridMultilevel"/>
    <w:tmpl w:val="E55A51BA"/>
    <w:lvl w:ilvl="0" w:tplc="D42C2DF4">
      <w:start w:val="5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435238E"/>
    <w:multiLevelType w:val="multilevel"/>
    <w:tmpl w:val="835A8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EC7BF8"/>
    <w:multiLevelType w:val="hybridMultilevel"/>
    <w:tmpl w:val="90406A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277E1"/>
    <w:multiLevelType w:val="hybridMultilevel"/>
    <w:tmpl w:val="A6660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63E69"/>
    <w:multiLevelType w:val="hybridMultilevel"/>
    <w:tmpl w:val="4B4CF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2C2DF4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9A40DD"/>
    <w:multiLevelType w:val="hybridMultilevel"/>
    <w:tmpl w:val="3CD2A44E"/>
    <w:lvl w:ilvl="0" w:tplc="C04EE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069B"/>
    <w:rsid w:val="0000365C"/>
    <w:rsid w:val="00022700"/>
    <w:rsid w:val="000230C4"/>
    <w:rsid w:val="00027B1F"/>
    <w:rsid w:val="000302F1"/>
    <w:rsid w:val="000373BE"/>
    <w:rsid w:val="00042E7E"/>
    <w:rsid w:val="00043BB2"/>
    <w:rsid w:val="00045B59"/>
    <w:rsid w:val="00053027"/>
    <w:rsid w:val="00056BE5"/>
    <w:rsid w:val="00060DEE"/>
    <w:rsid w:val="0006700C"/>
    <w:rsid w:val="000756AF"/>
    <w:rsid w:val="00090B8A"/>
    <w:rsid w:val="00091C65"/>
    <w:rsid w:val="000979D1"/>
    <w:rsid w:val="000A1A1F"/>
    <w:rsid w:val="000A351D"/>
    <w:rsid w:val="000A4767"/>
    <w:rsid w:val="000A5516"/>
    <w:rsid w:val="000A6D4F"/>
    <w:rsid w:val="000C6113"/>
    <w:rsid w:val="000D43C0"/>
    <w:rsid w:val="000F40CC"/>
    <w:rsid w:val="000F5D5C"/>
    <w:rsid w:val="00101A98"/>
    <w:rsid w:val="00103293"/>
    <w:rsid w:val="00105C45"/>
    <w:rsid w:val="00106D6B"/>
    <w:rsid w:val="001107DF"/>
    <w:rsid w:val="00110A09"/>
    <w:rsid w:val="0011657F"/>
    <w:rsid w:val="001248D0"/>
    <w:rsid w:val="001405A1"/>
    <w:rsid w:val="0014595E"/>
    <w:rsid w:val="00150B9C"/>
    <w:rsid w:val="001524F7"/>
    <w:rsid w:val="00153C7D"/>
    <w:rsid w:val="00156D39"/>
    <w:rsid w:val="00161F8A"/>
    <w:rsid w:val="001626FF"/>
    <w:rsid w:val="001716A6"/>
    <w:rsid w:val="00175FE4"/>
    <w:rsid w:val="001A009C"/>
    <w:rsid w:val="001A1B79"/>
    <w:rsid w:val="001A6621"/>
    <w:rsid w:val="001C10EE"/>
    <w:rsid w:val="001C295D"/>
    <w:rsid w:val="001C5BD1"/>
    <w:rsid w:val="001C68D1"/>
    <w:rsid w:val="001D7C5B"/>
    <w:rsid w:val="001E1E73"/>
    <w:rsid w:val="001F742C"/>
    <w:rsid w:val="0020302A"/>
    <w:rsid w:val="00213204"/>
    <w:rsid w:val="002166AA"/>
    <w:rsid w:val="00230A30"/>
    <w:rsid w:val="00256400"/>
    <w:rsid w:val="00257660"/>
    <w:rsid w:val="00257D4D"/>
    <w:rsid w:val="002672BE"/>
    <w:rsid w:val="00276D44"/>
    <w:rsid w:val="00282733"/>
    <w:rsid w:val="002877B3"/>
    <w:rsid w:val="00295203"/>
    <w:rsid w:val="00296BBB"/>
    <w:rsid w:val="00297C64"/>
    <w:rsid w:val="002A7745"/>
    <w:rsid w:val="002B1485"/>
    <w:rsid w:val="002C0BB8"/>
    <w:rsid w:val="002C0DEE"/>
    <w:rsid w:val="002C471B"/>
    <w:rsid w:val="002D1AE3"/>
    <w:rsid w:val="002D77F7"/>
    <w:rsid w:val="002E015F"/>
    <w:rsid w:val="002E2B1C"/>
    <w:rsid w:val="002E5B45"/>
    <w:rsid w:val="002E67EC"/>
    <w:rsid w:val="002F4FD4"/>
    <w:rsid w:val="00305FB4"/>
    <w:rsid w:val="0030729A"/>
    <w:rsid w:val="003079D2"/>
    <w:rsid w:val="003154C5"/>
    <w:rsid w:val="00325695"/>
    <w:rsid w:val="003370A7"/>
    <w:rsid w:val="00340DB6"/>
    <w:rsid w:val="00344088"/>
    <w:rsid w:val="00356712"/>
    <w:rsid w:val="00364975"/>
    <w:rsid w:val="00370127"/>
    <w:rsid w:val="00376147"/>
    <w:rsid w:val="00384AC9"/>
    <w:rsid w:val="00384B89"/>
    <w:rsid w:val="00395B53"/>
    <w:rsid w:val="003A058F"/>
    <w:rsid w:val="003B1554"/>
    <w:rsid w:val="003B2378"/>
    <w:rsid w:val="003C32FA"/>
    <w:rsid w:val="003D78B4"/>
    <w:rsid w:val="003E44DB"/>
    <w:rsid w:val="003E7533"/>
    <w:rsid w:val="003F4613"/>
    <w:rsid w:val="003F59DA"/>
    <w:rsid w:val="0040407D"/>
    <w:rsid w:val="0042746F"/>
    <w:rsid w:val="00431EF5"/>
    <w:rsid w:val="0043600D"/>
    <w:rsid w:val="0044473D"/>
    <w:rsid w:val="00462A23"/>
    <w:rsid w:val="00465CE7"/>
    <w:rsid w:val="00476FAD"/>
    <w:rsid w:val="004809AF"/>
    <w:rsid w:val="00482CBA"/>
    <w:rsid w:val="00485533"/>
    <w:rsid w:val="004A3549"/>
    <w:rsid w:val="004B06EF"/>
    <w:rsid w:val="004C5339"/>
    <w:rsid w:val="004E12B3"/>
    <w:rsid w:val="004E25FF"/>
    <w:rsid w:val="004E4E2F"/>
    <w:rsid w:val="004E7D5E"/>
    <w:rsid w:val="004F5236"/>
    <w:rsid w:val="004F5AF5"/>
    <w:rsid w:val="005026DD"/>
    <w:rsid w:val="00505628"/>
    <w:rsid w:val="0050645B"/>
    <w:rsid w:val="0051031F"/>
    <w:rsid w:val="005104FD"/>
    <w:rsid w:val="0051271D"/>
    <w:rsid w:val="005204EE"/>
    <w:rsid w:val="00524F0C"/>
    <w:rsid w:val="00535DC9"/>
    <w:rsid w:val="00535F7C"/>
    <w:rsid w:val="00536051"/>
    <w:rsid w:val="005375FA"/>
    <w:rsid w:val="005424EE"/>
    <w:rsid w:val="0057069B"/>
    <w:rsid w:val="00573E8F"/>
    <w:rsid w:val="0058198C"/>
    <w:rsid w:val="0058782F"/>
    <w:rsid w:val="00592D0A"/>
    <w:rsid w:val="005B5E38"/>
    <w:rsid w:val="005C2215"/>
    <w:rsid w:val="005C2815"/>
    <w:rsid w:val="005D6B4E"/>
    <w:rsid w:val="005E79B2"/>
    <w:rsid w:val="005F49F5"/>
    <w:rsid w:val="005F77A1"/>
    <w:rsid w:val="0060285B"/>
    <w:rsid w:val="00612C94"/>
    <w:rsid w:val="00614C1A"/>
    <w:rsid w:val="006330B8"/>
    <w:rsid w:val="00635AAB"/>
    <w:rsid w:val="00635C24"/>
    <w:rsid w:val="0065351A"/>
    <w:rsid w:val="0066616C"/>
    <w:rsid w:val="00667175"/>
    <w:rsid w:val="00684B0F"/>
    <w:rsid w:val="006967B9"/>
    <w:rsid w:val="006A016F"/>
    <w:rsid w:val="006A58A4"/>
    <w:rsid w:val="006A685F"/>
    <w:rsid w:val="006B45B8"/>
    <w:rsid w:val="006B6D88"/>
    <w:rsid w:val="006C30E6"/>
    <w:rsid w:val="006D56AD"/>
    <w:rsid w:val="006D6C24"/>
    <w:rsid w:val="006E1498"/>
    <w:rsid w:val="006E4A11"/>
    <w:rsid w:val="006F497B"/>
    <w:rsid w:val="00702150"/>
    <w:rsid w:val="00705BB9"/>
    <w:rsid w:val="00714F93"/>
    <w:rsid w:val="00721501"/>
    <w:rsid w:val="007271EA"/>
    <w:rsid w:val="007273FD"/>
    <w:rsid w:val="00730FD2"/>
    <w:rsid w:val="0074468C"/>
    <w:rsid w:val="00751FF5"/>
    <w:rsid w:val="00756205"/>
    <w:rsid w:val="00763EA4"/>
    <w:rsid w:val="00764321"/>
    <w:rsid w:val="00772BC9"/>
    <w:rsid w:val="00773B43"/>
    <w:rsid w:val="00773CCF"/>
    <w:rsid w:val="007754BF"/>
    <w:rsid w:val="0077652A"/>
    <w:rsid w:val="007903CE"/>
    <w:rsid w:val="0079100B"/>
    <w:rsid w:val="00791CFB"/>
    <w:rsid w:val="007928DB"/>
    <w:rsid w:val="007A36F1"/>
    <w:rsid w:val="007A4129"/>
    <w:rsid w:val="007D6C46"/>
    <w:rsid w:val="007E74A5"/>
    <w:rsid w:val="00805FAD"/>
    <w:rsid w:val="00814E97"/>
    <w:rsid w:val="008156A7"/>
    <w:rsid w:val="008212EB"/>
    <w:rsid w:val="0083682E"/>
    <w:rsid w:val="0084084F"/>
    <w:rsid w:val="008455F3"/>
    <w:rsid w:val="0085405F"/>
    <w:rsid w:val="00880441"/>
    <w:rsid w:val="008854D1"/>
    <w:rsid w:val="008949D3"/>
    <w:rsid w:val="008A0216"/>
    <w:rsid w:val="008A06E5"/>
    <w:rsid w:val="008A7D04"/>
    <w:rsid w:val="008C0508"/>
    <w:rsid w:val="008C171B"/>
    <w:rsid w:val="008C2B51"/>
    <w:rsid w:val="008C5402"/>
    <w:rsid w:val="008C5F3E"/>
    <w:rsid w:val="008E6F87"/>
    <w:rsid w:val="008F374B"/>
    <w:rsid w:val="008F7A03"/>
    <w:rsid w:val="00905B86"/>
    <w:rsid w:val="009075BD"/>
    <w:rsid w:val="00912965"/>
    <w:rsid w:val="0092484C"/>
    <w:rsid w:val="00926290"/>
    <w:rsid w:val="00927200"/>
    <w:rsid w:val="0094052E"/>
    <w:rsid w:val="00952277"/>
    <w:rsid w:val="009639CB"/>
    <w:rsid w:val="00971FC5"/>
    <w:rsid w:val="009724F3"/>
    <w:rsid w:val="00972AFD"/>
    <w:rsid w:val="00975D97"/>
    <w:rsid w:val="0098683F"/>
    <w:rsid w:val="00986D47"/>
    <w:rsid w:val="009A0F02"/>
    <w:rsid w:val="009A2074"/>
    <w:rsid w:val="009A3DCE"/>
    <w:rsid w:val="009A63C7"/>
    <w:rsid w:val="009C3260"/>
    <w:rsid w:val="009C3635"/>
    <w:rsid w:val="009C722B"/>
    <w:rsid w:val="009C72EF"/>
    <w:rsid w:val="009D1ADD"/>
    <w:rsid w:val="009D64A0"/>
    <w:rsid w:val="009E3C49"/>
    <w:rsid w:val="009E59EE"/>
    <w:rsid w:val="009F0F16"/>
    <w:rsid w:val="009F1A45"/>
    <w:rsid w:val="009F3A4B"/>
    <w:rsid w:val="009F5CCD"/>
    <w:rsid w:val="00A02263"/>
    <w:rsid w:val="00A05733"/>
    <w:rsid w:val="00A10F38"/>
    <w:rsid w:val="00A26A31"/>
    <w:rsid w:val="00A32276"/>
    <w:rsid w:val="00A329E4"/>
    <w:rsid w:val="00A3383E"/>
    <w:rsid w:val="00A369C5"/>
    <w:rsid w:val="00A4575F"/>
    <w:rsid w:val="00A47C7C"/>
    <w:rsid w:val="00A62567"/>
    <w:rsid w:val="00A70043"/>
    <w:rsid w:val="00A735D3"/>
    <w:rsid w:val="00A75756"/>
    <w:rsid w:val="00A8408B"/>
    <w:rsid w:val="00A87F3A"/>
    <w:rsid w:val="00A925EB"/>
    <w:rsid w:val="00AA3A34"/>
    <w:rsid w:val="00AB2A60"/>
    <w:rsid w:val="00AC36CA"/>
    <w:rsid w:val="00AC4059"/>
    <w:rsid w:val="00AD7D29"/>
    <w:rsid w:val="00AE5E61"/>
    <w:rsid w:val="00AF4E4E"/>
    <w:rsid w:val="00B003D5"/>
    <w:rsid w:val="00B02363"/>
    <w:rsid w:val="00B12786"/>
    <w:rsid w:val="00B14C4B"/>
    <w:rsid w:val="00B1572D"/>
    <w:rsid w:val="00B17820"/>
    <w:rsid w:val="00B26A93"/>
    <w:rsid w:val="00B31481"/>
    <w:rsid w:val="00B35489"/>
    <w:rsid w:val="00B57881"/>
    <w:rsid w:val="00B7410D"/>
    <w:rsid w:val="00B74D98"/>
    <w:rsid w:val="00B77497"/>
    <w:rsid w:val="00B774AA"/>
    <w:rsid w:val="00B77750"/>
    <w:rsid w:val="00B85943"/>
    <w:rsid w:val="00B86C2D"/>
    <w:rsid w:val="00B86E0B"/>
    <w:rsid w:val="00B94AFB"/>
    <w:rsid w:val="00BA3BF7"/>
    <w:rsid w:val="00BA5584"/>
    <w:rsid w:val="00BB18DB"/>
    <w:rsid w:val="00BB4ED5"/>
    <w:rsid w:val="00BB601A"/>
    <w:rsid w:val="00BC4351"/>
    <w:rsid w:val="00BD30FE"/>
    <w:rsid w:val="00BD6236"/>
    <w:rsid w:val="00BE103C"/>
    <w:rsid w:val="00BE51A7"/>
    <w:rsid w:val="00BE721C"/>
    <w:rsid w:val="00BE73F4"/>
    <w:rsid w:val="00BF34D3"/>
    <w:rsid w:val="00BF643F"/>
    <w:rsid w:val="00C01167"/>
    <w:rsid w:val="00C05AB4"/>
    <w:rsid w:val="00C158C9"/>
    <w:rsid w:val="00C27960"/>
    <w:rsid w:val="00C33056"/>
    <w:rsid w:val="00C400BF"/>
    <w:rsid w:val="00C75E08"/>
    <w:rsid w:val="00C86005"/>
    <w:rsid w:val="00CA044C"/>
    <w:rsid w:val="00CA54DA"/>
    <w:rsid w:val="00CA644B"/>
    <w:rsid w:val="00CA7AD3"/>
    <w:rsid w:val="00CB5154"/>
    <w:rsid w:val="00CB5202"/>
    <w:rsid w:val="00CB5B85"/>
    <w:rsid w:val="00CC1802"/>
    <w:rsid w:val="00CC66A6"/>
    <w:rsid w:val="00CD09AE"/>
    <w:rsid w:val="00CD3920"/>
    <w:rsid w:val="00CE26BB"/>
    <w:rsid w:val="00CE2C01"/>
    <w:rsid w:val="00CF3517"/>
    <w:rsid w:val="00D002AA"/>
    <w:rsid w:val="00D14395"/>
    <w:rsid w:val="00D15CCF"/>
    <w:rsid w:val="00D3549D"/>
    <w:rsid w:val="00D40C0B"/>
    <w:rsid w:val="00D419C3"/>
    <w:rsid w:val="00D61E21"/>
    <w:rsid w:val="00D624AD"/>
    <w:rsid w:val="00D70253"/>
    <w:rsid w:val="00D87358"/>
    <w:rsid w:val="00DA07B3"/>
    <w:rsid w:val="00DB4FB6"/>
    <w:rsid w:val="00DC06A2"/>
    <w:rsid w:val="00DC1BAE"/>
    <w:rsid w:val="00DC47AA"/>
    <w:rsid w:val="00DD58D3"/>
    <w:rsid w:val="00DD762F"/>
    <w:rsid w:val="00DE7213"/>
    <w:rsid w:val="00DF599C"/>
    <w:rsid w:val="00E1382F"/>
    <w:rsid w:val="00E230B2"/>
    <w:rsid w:val="00E372A3"/>
    <w:rsid w:val="00E434D9"/>
    <w:rsid w:val="00E457CF"/>
    <w:rsid w:val="00E51DF1"/>
    <w:rsid w:val="00E6412B"/>
    <w:rsid w:val="00E830CE"/>
    <w:rsid w:val="00E836F7"/>
    <w:rsid w:val="00E8571F"/>
    <w:rsid w:val="00E931D4"/>
    <w:rsid w:val="00EA639C"/>
    <w:rsid w:val="00ED51C2"/>
    <w:rsid w:val="00EE1DF1"/>
    <w:rsid w:val="00EE1F1B"/>
    <w:rsid w:val="00EE798B"/>
    <w:rsid w:val="00F163CC"/>
    <w:rsid w:val="00F1646A"/>
    <w:rsid w:val="00F30C79"/>
    <w:rsid w:val="00F35A5C"/>
    <w:rsid w:val="00F36618"/>
    <w:rsid w:val="00F4025F"/>
    <w:rsid w:val="00F449F1"/>
    <w:rsid w:val="00F453F2"/>
    <w:rsid w:val="00F5124C"/>
    <w:rsid w:val="00F543CD"/>
    <w:rsid w:val="00F64048"/>
    <w:rsid w:val="00F91B7B"/>
    <w:rsid w:val="00F92C50"/>
    <w:rsid w:val="00F92E6C"/>
    <w:rsid w:val="00F9567D"/>
    <w:rsid w:val="00FA31E3"/>
    <w:rsid w:val="00FC6836"/>
    <w:rsid w:val="00FC79D3"/>
    <w:rsid w:val="00FD2D78"/>
    <w:rsid w:val="00FE53BB"/>
    <w:rsid w:val="00FE546C"/>
    <w:rsid w:val="00FF56C0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1B1EEF"/>
  <w15:docId w15:val="{95F927CE-59DA-4D8A-B36F-E31025A0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69B"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69B"/>
    <w:pPr>
      <w:ind w:left="720"/>
      <w:contextualSpacing/>
    </w:pPr>
  </w:style>
  <w:style w:type="table" w:styleId="TableGrid">
    <w:name w:val="Table Grid"/>
    <w:basedOn w:val="TableNormal"/>
    <w:uiPriority w:val="59"/>
    <w:rsid w:val="00B77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F0C"/>
  </w:style>
  <w:style w:type="paragraph" w:styleId="Footer">
    <w:name w:val="footer"/>
    <w:basedOn w:val="Normal"/>
    <w:link w:val="FooterChar"/>
    <w:uiPriority w:val="99"/>
    <w:unhideWhenUsed/>
    <w:rsid w:val="0052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Zorica Milosevic</dc:creator>
  <cp:lastModifiedBy>Zorica Milosevic</cp:lastModifiedBy>
  <cp:revision>11</cp:revision>
  <dcterms:created xsi:type="dcterms:W3CDTF">2021-02-01T20:59:00Z</dcterms:created>
  <dcterms:modified xsi:type="dcterms:W3CDTF">2021-07-05T09:18:00Z</dcterms:modified>
</cp:coreProperties>
</file>